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E3" w:rsidRPr="0042504A" w:rsidRDefault="00945011" w:rsidP="00D731E3">
      <w:pPr>
        <w:pBdr>
          <w:bottom w:val="single" w:sz="12" w:space="1" w:color="auto"/>
        </w:pBdr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4.75pt;height:55.25pt" strokecolor="#333">
            <v:shadow color="#868686"/>
            <v:textpath style="font-family:&quot;Times New Roman&quot;;font-size:12pt;v-text-kern:t" trim="t" fitpath="t" string="Тыва Республиканын&#10;муниципалдыг району&#10;&quot;Эрзин кожууннун&quot;&#10;толээлекчилер Хуралы"/>
          </v:shape>
        </w:pict>
      </w:r>
      <w:r w:rsidR="00D731E3" w:rsidRPr="0042504A">
        <w:rPr>
          <w:color w:val="000000" w:themeColor="text1"/>
        </w:rPr>
        <w:t xml:space="preserve">                   </w:t>
      </w:r>
      <w:r w:rsidR="00D731E3" w:rsidRPr="0042504A">
        <w:rPr>
          <w:noProof/>
          <w:color w:val="000000" w:themeColor="text1"/>
        </w:rPr>
        <w:drawing>
          <wp:inline distT="0" distB="0" distL="0" distR="0" wp14:anchorId="010213CE" wp14:editId="47BE659B">
            <wp:extent cx="817880" cy="791845"/>
            <wp:effectExtent l="19050" t="0" r="1270" b="0"/>
            <wp:docPr id="10" name="Рисунок 10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1E3" w:rsidRPr="0042504A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pict>
          <v:shape id="_x0000_i1026" type="#_x0000_t136" style="width:129.75pt;height:55.25pt" strokecolor="#333">
            <v:fill opacity="0"/>
            <v:shadow color="#868686"/>
            <v:textpath style="font-family:&quot;Times New Roman&quot;;font-size:12pt;v-text-kern:t" trim="t" fitpath="t" string="Хурал представителей&#10;муниципального района&#10;&quot;Эрзинский кожуун&quot;&#10;Республики Тыва"/>
          </v:shape>
        </w:pict>
      </w:r>
    </w:p>
    <w:p w:rsidR="00D731E3" w:rsidRPr="0042504A" w:rsidRDefault="00D731E3" w:rsidP="00D731E3">
      <w:pPr>
        <w:ind w:left="360"/>
        <w:rPr>
          <w:color w:val="000000" w:themeColor="text1"/>
        </w:rPr>
      </w:pPr>
    </w:p>
    <w:p w:rsidR="00D731E3" w:rsidRPr="004127F1" w:rsidRDefault="00D731E3" w:rsidP="00D731E3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127F1">
        <w:rPr>
          <w:sz w:val="28"/>
          <w:szCs w:val="28"/>
        </w:rPr>
        <w:t>РЕШЕНИЕ</w:t>
      </w:r>
    </w:p>
    <w:p w:rsidR="00D731E3" w:rsidRPr="004127F1" w:rsidRDefault="00D731E3" w:rsidP="00D731E3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127F1">
        <w:rPr>
          <w:sz w:val="28"/>
          <w:szCs w:val="28"/>
        </w:rPr>
        <w:t>Хурала представителей Эрзинского кожууна</w:t>
      </w:r>
    </w:p>
    <w:p w:rsidR="00D731E3" w:rsidRPr="004127F1" w:rsidRDefault="00D731E3" w:rsidP="00D731E3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D731E3" w:rsidRPr="004127F1" w:rsidRDefault="00D731E3" w:rsidP="00D731E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127F1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»</w:t>
      </w:r>
      <w:r w:rsidRPr="004127F1">
        <w:rPr>
          <w:color w:val="000000" w:themeColor="text1"/>
          <w:sz w:val="28"/>
          <w:szCs w:val="28"/>
        </w:rPr>
        <w:t xml:space="preserve"> декабря 2016 г.              </w:t>
      </w:r>
      <w:r w:rsidRPr="004127F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 w:rsidRPr="004127F1">
        <w:rPr>
          <w:color w:val="000000" w:themeColor="text1"/>
          <w:sz w:val="28"/>
          <w:szCs w:val="28"/>
        </w:rPr>
        <w:t xml:space="preserve">с. Эрзин </w:t>
      </w:r>
      <w:r w:rsidRPr="004127F1">
        <w:rPr>
          <w:color w:val="000000" w:themeColor="text1"/>
          <w:sz w:val="28"/>
          <w:szCs w:val="28"/>
        </w:rPr>
        <w:tab/>
      </w:r>
      <w:r w:rsidRPr="004127F1">
        <w:rPr>
          <w:color w:val="000000" w:themeColor="text1"/>
          <w:sz w:val="28"/>
          <w:szCs w:val="28"/>
        </w:rPr>
        <w:tab/>
      </w:r>
      <w:r w:rsidRPr="004127F1">
        <w:rPr>
          <w:color w:val="000000" w:themeColor="text1"/>
          <w:sz w:val="28"/>
          <w:szCs w:val="28"/>
        </w:rPr>
        <w:tab/>
        <w:t xml:space="preserve">   </w:t>
      </w:r>
      <w:r w:rsidRPr="004127F1">
        <w:rPr>
          <w:color w:val="000000" w:themeColor="text1"/>
          <w:sz w:val="28"/>
          <w:szCs w:val="28"/>
        </w:rPr>
        <w:tab/>
        <w:t xml:space="preserve"> №</w:t>
      </w:r>
      <w:r>
        <w:rPr>
          <w:color w:val="000000" w:themeColor="text1"/>
          <w:sz w:val="28"/>
          <w:szCs w:val="28"/>
        </w:rPr>
        <w:t>111</w:t>
      </w:r>
      <w:r w:rsidRPr="004127F1">
        <w:rPr>
          <w:color w:val="000000" w:themeColor="text1"/>
          <w:sz w:val="28"/>
          <w:szCs w:val="28"/>
        </w:rPr>
        <w:t xml:space="preserve"> </w:t>
      </w:r>
    </w:p>
    <w:p w:rsidR="00D731E3" w:rsidRPr="004127F1" w:rsidRDefault="00D731E3" w:rsidP="00D731E3">
      <w:pPr>
        <w:jc w:val="center"/>
        <w:rPr>
          <w:sz w:val="28"/>
          <w:szCs w:val="28"/>
        </w:rPr>
      </w:pPr>
    </w:p>
    <w:p w:rsidR="00D731E3" w:rsidRPr="004127F1" w:rsidRDefault="00D731E3" w:rsidP="00D731E3">
      <w:pPr>
        <w:ind w:left="-180"/>
        <w:jc w:val="center"/>
        <w:rPr>
          <w:b/>
          <w:sz w:val="28"/>
          <w:szCs w:val="28"/>
        </w:rPr>
      </w:pPr>
      <w:r w:rsidRPr="004127F1">
        <w:rPr>
          <w:sz w:val="28"/>
          <w:szCs w:val="28"/>
        </w:rPr>
        <w:t xml:space="preserve">  </w:t>
      </w:r>
      <w:r w:rsidRPr="004127F1">
        <w:rPr>
          <w:b/>
          <w:sz w:val="28"/>
          <w:szCs w:val="28"/>
        </w:rPr>
        <w:t>Об исполнении бюджета муниципального района</w:t>
      </w:r>
    </w:p>
    <w:p w:rsidR="00D731E3" w:rsidRPr="004127F1" w:rsidRDefault="00D731E3" w:rsidP="00D731E3">
      <w:pPr>
        <w:jc w:val="center"/>
        <w:rPr>
          <w:b/>
          <w:sz w:val="28"/>
          <w:szCs w:val="28"/>
        </w:rPr>
      </w:pPr>
      <w:r w:rsidRPr="004127F1">
        <w:rPr>
          <w:b/>
          <w:sz w:val="28"/>
          <w:szCs w:val="28"/>
        </w:rPr>
        <w:t>«Эрзинский кожуун Республи</w:t>
      </w:r>
      <w:r>
        <w:rPr>
          <w:b/>
          <w:sz w:val="28"/>
          <w:szCs w:val="28"/>
        </w:rPr>
        <w:t>ки Тыва» за 9 месяцев 2016 года</w:t>
      </w:r>
    </w:p>
    <w:p w:rsidR="00D731E3" w:rsidRPr="004127F1" w:rsidRDefault="00D731E3" w:rsidP="00D731E3">
      <w:pPr>
        <w:jc w:val="center"/>
        <w:rPr>
          <w:sz w:val="28"/>
          <w:szCs w:val="28"/>
        </w:rPr>
      </w:pPr>
    </w:p>
    <w:p w:rsidR="00D731E3" w:rsidRPr="004127F1" w:rsidRDefault="00D731E3" w:rsidP="00D731E3">
      <w:pPr>
        <w:pStyle w:val="a8"/>
        <w:ind w:firstLine="567"/>
        <w:jc w:val="both"/>
        <w:rPr>
          <w:color w:val="000000" w:themeColor="text1"/>
          <w:sz w:val="28"/>
        </w:rPr>
      </w:pPr>
      <w:proofErr w:type="gramStart"/>
      <w:r w:rsidRPr="004127F1">
        <w:rPr>
          <w:color w:val="000000" w:themeColor="text1"/>
          <w:sz w:val="28"/>
          <w:szCs w:val="26"/>
        </w:rPr>
        <w:t>На основании Федерального закона от 06.10.2003 года №131-ФЗ «Об общих принципах организации местного самоуправления в Российской Федерации», Бюджетного кодекса Российской Федерации и</w:t>
      </w:r>
      <w:r w:rsidRPr="004127F1">
        <w:rPr>
          <w:color w:val="000000" w:themeColor="text1"/>
          <w:sz w:val="28"/>
        </w:rPr>
        <w:t xml:space="preserve"> решения Хурала представителей </w:t>
      </w:r>
      <w:r>
        <w:rPr>
          <w:color w:val="000000" w:themeColor="text1"/>
          <w:sz w:val="28"/>
        </w:rPr>
        <w:t xml:space="preserve">Эрзинского кожууна </w:t>
      </w:r>
      <w:r w:rsidRPr="004127F1">
        <w:rPr>
          <w:color w:val="000000" w:themeColor="text1"/>
          <w:sz w:val="28"/>
        </w:rPr>
        <w:t>от «18» декабря 2015 года  № 35 «О бюджете муниципального района «Эрзинский кожуун Республики Тыва» на 2016 год» и заслушав по данному вопросу доклад начальника финансового управления</w:t>
      </w:r>
      <w:r>
        <w:rPr>
          <w:color w:val="000000" w:themeColor="text1"/>
          <w:sz w:val="28"/>
        </w:rPr>
        <w:t xml:space="preserve"> администрации Эрзинского кожууна</w:t>
      </w:r>
      <w:r w:rsidRPr="004127F1">
        <w:rPr>
          <w:color w:val="000000" w:themeColor="text1"/>
          <w:sz w:val="28"/>
        </w:rPr>
        <w:t xml:space="preserve"> </w:t>
      </w:r>
      <w:proofErr w:type="spellStart"/>
      <w:r w:rsidRPr="004127F1">
        <w:rPr>
          <w:color w:val="000000" w:themeColor="text1"/>
          <w:sz w:val="28"/>
        </w:rPr>
        <w:t>Сарыгбан</w:t>
      </w:r>
      <w:proofErr w:type="spellEnd"/>
      <w:r w:rsidRPr="004127F1">
        <w:rPr>
          <w:color w:val="000000" w:themeColor="text1"/>
          <w:sz w:val="28"/>
        </w:rPr>
        <w:t xml:space="preserve"> А.А., Хурал</w:t>
      </w:r>
      <w:proofErr w:type="gramEnd"/>
      <w:r w:rsidRPr="004127F1">
        <w:rPr>
          <w:color w:val="000000" w:themeColor="text1"/>
          <w:sz w:val="28"/>
        </w:rPr>
        <w:t xml:space="preserve"> представителей Эрзинского кожууна РЕШИЛ:</w:t>
      </w:r>
    </w:p>
    <w:p w:rsidR="00D731E3" w:rsidRPr="0057471E" w:rsidRDefault="00D731E3" w:rsidP="00D731E3">
      <w:pPr>
        <w:jc w:val="both"/>
        <w:rPr>
          <w:sz w:val="28"/>
          <w:szCs w:val="28"/>
        </w:rPr>
      </w:pPr>
    </w:p>
    <w:p w:rsidR="00D731E3" w:rsidRDefault="00D731E3" w:rsidP="00D731E3">
      <w:pPr>
        <w:pStyle w:val="ab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</w:rPr>
        <w:t>Принять</w:t>
      </w:r>
      <w:r w:rsidRPr="00F9645F">
        <w:rPr>
          <w:sz w:val="28"/>
        </w:rPr>
        <w:t xml:space="preserve"> информацию об исполнении бюджета муниципального района  «Эрзинский кожуун Республики Тыва» за</w:t>
      </w:r>
      <w:r w:rsidRPr="00F9645F">
        <w:rPr>
          <w:sz w:val="28"/>
          <w:szCs w:val="28"/>
        </w:rPr>
        <w:t xml:space="preserve">  9 месяцев 2016 года по доходам  в сумме – 290163,9 тыс. рублей, по расходам</w:t>
      </w:r>
      <w:r w:rsidRPr="00F9645F">
        <w:rPr>
          <w:b/>
          <w:sz w:val="28"/>
          <w:szCs w:val="28"/>
        </w:rPr>
        <w:t xml:space="preserve"> </w:t>
      </w:r>
      <w:r w:rsidRPr="00F9645F">
        <w:rPr>
          <w:sz w:val="28"/>
          <w:szCs w:val="28"/>
        </w:rPr>
        <w:t>в сумме – 281326,2  тыс. рублей, согласно приложениями 1,3,6,7,8,9,10 к настоящему решению.</w:t>
      </w:r>
    </w:p>
    <w:p w:rsidR="00D731E3" w:rsidRPr="0042504A" w:rsidRDefault="00D731E3" w:rsidP="00D731E3">
      <w:pPr>
        <w:pStyle w:val="a8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color w:val="000000" w:themeColor="text1"/>
          <w:sz w:val="28"/>
        </w:rPr>
      </w:pPr>
      <w:r w:rsidRPr="0042504A">
        <w:rPr>
          <w:color w:val="000000" w:themeColor="text1"/>
          <w:sz w:val="28"/>
          <w:szCs w:val="28"/>
        </w:rPr>
        <w:t>Данное решение обнародовать согласно законодательству.</w:t>
      </w:r>
    </w:p>
    <w:p w:rsidR="00D731E3" w:rsidRPr="0042504A" w:rsidRDefault="00D731E3" w:rsidP="00D731E3">
      <w:pPr>
        <w:pStyle w:val="a8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b/>
          <w:color w:val="000000" w:themeColor="text1"/>
          <w:sz w:val="28"/>
        </w:rPr>
      </w:pPr>
      <w:proofErr w:type="gramStart"/>
      <w:r w:rsidRPr="0042504A">
        <w:rPr>
          <w:color w:val="000000" w:themeColor="text1"/>
          <w:sz w:val="28"/>
          <w:szCs w:val="28"/>
        </w:rPr>
        <w:t>Контроль за</w:t>
      </w:r>
      <w:proofErr w:type="gramEnd"/>
      <w:r w:rsidRPr="0042504A"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по </w:t>
      </w:r>
      <w:r>
        <w:rPr>
          <w:color w:val="000000" w:themeColor="text1"/>
          <w:sz w:val="28"/>
          <w:szCs w:val="28"/>
        </w:rPr>
        <w:t>бюджету и экономике</w:t>
      </w:r>
      <w:r w:rsidRPr="0042504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Чамзы М.А</w:t>
      </w:r>
      <w:r w:rsidRPr="0042504A">
        <w:rPr>
          <w:color w:val="000000" w:themeColor="text1"/>
          <w:sz w:val="28"/>
          <w:szCs w:val="28"/>
        </w:rPr>
        <w:t>.)</w:t>
      </w:r>
    </w:p>
    <w:p w:rsidR="00D731E3" w:rsidRDefault="00D731E3" w:rsidP="00D731E3">
      <w:pPr>
        <w:pStyle w:val="ab"/>
        <w:ind w:left="708"/>
        <w:jc w:val="both"/>
        <w:rPr>
          <w:sz w:val="28"/>
          <w:szCs w:val="28"/>
        </w:rPr>
      </w:pPr>
    </w:p>
    <w:p w:rsidR="00D731E3" w:rsidRDefault="00D731E3" w:rsidP="00D731E3">
      <w:pPr>
        <w:pStyle w:val="ab"/>
        <w:ind w:left="708"/>
        <w:jc w:val="both"/>
        <w:rPr>
          <w:sz w:val="28"/>
          <w:szCs w:val="28"/>
        </w:rPr>
      </w:pPr>
    </w:p>
    <w:p w:rsidR="00D731E3" w:rsidRDefault="00D731E3" w:rsidP="00D731E3">
      <w:pPr>
        <w:pStyle w:val="ab"/>
        <w:ind w:left="708"/>
        <w:jc w:val="both"/>
        <w:rPr>
          <w:sz w:val="28"/>
          <w:szCs w:val="28"/>
        </w:rPr>
      </w:pPr>
    </w:p>
    <w:p w:rsidR="00D731E3" w:rsidRPr="0042504A" w:rsidRDefault="00D731E3" w:rsidP="00D731E3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42504A">
        <w:rPr>
          <w:color w:val="000000" w:themeColor="text1"/>
          <w:sz w:val="28"/>
          <w:szCs w:val="28"/>
        </w:rPr>
        <w:t xml:space="preserve">Глава кожууна - председатель </w:t>
      </w:r>
    </w:p>
    <w:p w:rsidR="00D731E3" w:rsidRDefault="00D731E3" w:rsidP="00D731E3">
      <w:pPr>
        <w:ind w:firstLine="708"/>
        <w:rPr>
          <w:color w:val="000000" w:themeColor="text1"/>
          <w:sz w:val="28"/>
          <w:szCs w:val="28"/>
        </w:rPr>
      </w:pPr>
      <w:r w:rsidRPr="0042504A">
        <w:rPr>
          <w:color w:val="000000" w:themeColor="text1"/>
          <w:sz w:val="28"/>
          <w:szCs w:val="28"/>
        </w:rPr>
        <w:t xml:space="preserve">Хурала представителей </w:t>
      </w:r>
      <w:r w:rsidRPr="0042504A">
        <w:rPr>
          <w:color w:val="000000" w:themeColor="text1"/>
          <w:sz w:val="28"/>
          <w:szCs w:val="28"/>
        </w:rPr>
        <w:tab/>
      </w:r>
      <w:r w:rsidRPr="0042504A">
        <w:rPr>
          <w:color w:val="000000" w:themeColor="text1"/>
          <w:sz w:val="28"/>
          <w:szCs w:val="28"/>
        </w:rPr>
        <w:tab/>
      </w:r>
      <w:r w:rsidRPr="0042504A">
        <w:rPr>
          <w:color w:val="000000" w:themeColor="text1"/>
          <w:sz w:val="28"/>
          <w:szCs w:val="28"/>
        </w:rPr>
        <w:tab/>
      </w:r>
      <w:r w:rsidRPr="0042504A">
        <w:rPr>
          <w:color w:val="000000" w:themeColor="text1"/>
          <w:sz w:val="28"/>
          <w:szCs w:val="28"/>
        </w:rPr>
        <w:tab/>
      </w:r>
      <w:r w:rsidRPr="0042504A">
        <w:rPr>
          <w:color w:val="000000" w:themeColor="text1"/>
          <w:sz w:val="28"/>
          <w:szCs w:val="28"/>
        </w:rPr>
        <w:tab/>
      </w:r>
      <w:r w:rsidRPr="0042504A">
        <w:rPr>
          <w:color w:val="000000" w:themeColor="text1"/>
          <w:sz w:val="28"/>
          <w:szCs w:val="28"/>
        </w:rPr>
        <w:tab/>
        <w:t>Н. Уржук</w:t>
      </w:r>
    </w:p>
    <w:p w:rsidR="00D731E3" w:rsidRDefault="00D731E3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086"/>
        <w:gridCol w:w="6052"/>
        <w:gridCol w:w="1582"/>
      </w:tblGrid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/>
        </w:tc>
        <w:tc>
          <w:tcPr>
            <w:tcW w:w="7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  <w:r w:rsidRPr="00D731E3">
              <w:rPr>
                <w:sz w:val="22"/>
                <w:szCs w:val="22"/>
              </w:rPr>
              <w:t>Приложение №1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  <w:r w:rsidRPr="00D731E3">
              <w:rPr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7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  <w:r w:rsidRPr="00D731E3">
              <w:rPr>
                <w:sz w:val="22"/>
                <w:szCs w:val="22"/>
              </w:rPr>
              <w:t xml:space="preserve">                                                                                       к Решению Хурала представителей</w:t>
            </w:r>
          </w:p>
        </w:tc>
      </w:tr>
      <w:tr w:rsidR="00D731E3" w:rsidRPr="00D731E3" w:rsidTr="00D731E3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  <w:r w:rsidRPr="00D731E3">
              <w:rPr>
                <w:sz w:val="22"/>
                <w:szCs w:val="22"/>
              </w:rPr>
              <w:t>"Об исполнении бюджета муниципального района Эрзинского кожууна</w:t>
            </w:r>
          </w:p>
        </w:tc>
      </w:tr>
      <w:tr w:rsidR="00D731E3" w:rsidRPr="00D731E3" w:rsidTr="00D731E3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  <w:r w:rsidRPr="00D731E3">
              <w:rPr>
                <w:sz w:val="22"/>
                <w:szCs w:val="22"/>
              </w:rPr>
              <w:t xml:space="preserve"> Республики Тыва за 9 месяцев 2016 года".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</w:pP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/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/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</w:p>
        </w:tc>
      </w:tr>
      <w:tr w:rsidR="00D731E3" w:rsidRPr="00D731E3" w:rsidTr="00D731E3">
        <w:trPr>
          <w:trHeight w:val="28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Источники внутреннего финансирования дефицита муниципального бюджета </w:t>
            </w:r>
          </w:p>
        </w:tc>
      </w:tr>
      <w:tr w:rsidR="00D731E3" w:rsidRPr="00D731E3" w:rsidTr="00D731E3">
        <w:trPr>
          <w:trHeight w:val="28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/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/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</w:p>
        </w:tc>
      </w:tr>
      <w:tr w:rsidR="00D731E3" w:rsidRPr="00D731E3" w:rsidTr="00D731E3">
        <w:trPr>
          <w:trHeight w:val="70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исполнение</w:t>
            </w:r>
          </w:p>
        </w:tc>
      </w:tr>
      <w:tr w:rsidR="00D731E3" w:rsidRPr="00D731E3" w:rsidTr="00D731E3">
        <w:trPr>
          <w:trHeight w:val="70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Источники финансирования дефицита бюджетов - всего, </w:t>
            </w:r>
            <w:r w:rsidRPr="00D731E3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-8 656,70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01000000000000000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-8 656,70</w:t>
            </w:r>
          </w:p>
        </w:tc>
      </w:tr>
      <w:tr w:rsidR="00D731E3" w:rsidRPr="00D731E3" w:rsidTr="00D731E3">
        <w:trPr>
          <w:trHeight w:val="6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01050000000000000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Изменение остатков средств на счетах по учету средств </w:t>
            </w:r>
            <w:r w:rsidRPr="00D731E3">
              <w:rPr>
                <w:sz w:val="22"/>
                <w:szCs w:val="22"/>
              </w:rPr>
              <w:br/>
              <w:t>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-8 656,70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01050000000000500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-261 677,00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01050200000000500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-261 677,00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01050201000000510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-261 677,00</w:t>
            </w:r>
          </w:p>
        </w:tc>
      </w:tr>
      <w:tr w:rsidR="00D731E3" w:rsidRPr="00D731E3" w:rsidTr="00D731E3">
        <w:trPr>
          <w:trHeight w:val="6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01050201050000510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  <w:r w:rsidRPr="00D731E3">
              <w:rPr>
                <w:sz w:val="22"/>
                <w:szCs w:val="22"/>
              </w:rPr>
              <w:br/>
              <w:t>муниципальных районов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color w:val="FF0000"/>
                <w:sz w:val="22"/>
                <w:szCs w:val="22"/>
              </w:rPr>
              <w:t>-261 677,00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01050000000000600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253 020,30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01050200000000600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253 020,30</w:t>
            </w:r>
          </w:p>
        </w:tc>
      </w:tr>
      <w:tr w:rsidR="00D731E3" w:rsidRPr="00D731E3" w:rsidTr="00D731E3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01050201000000610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253 020,30</w:t>
            </w:r>
          </w:p>
        </w:tc>
      </w:tr>
      <w:tr w:rsidR="00D731E3" w:rsidRPr="00D731E3" w:rsidTr="00D731E3">
        <w:trPr>
          <w:trHeight w:val="61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01050201050000610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Уменьшение прочих остатков денежных средств бюджетов </w:t>
            </w:r>
            <w:r w:rsidRPr="00D731E3">
              <w:rPr>
                <w:sz w:val="22"/>
                <w:szCs w:val="22"/>
              </w:rPr>
              <w:br/>
              <w:t>муниципальных районов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253 020,30</w:t>
            </w:r>
          </w:p>
        </w:tc>
      </w:tr>
    </w:tbl>
    <w:p w:rsidR="00D731E3" w:rsidRDefault="00D731E3" w:rsidP="00D731E3">
      <w:pPr>
        <w:ind w:firstLine="708"/>
      </w:pPr>
    </w:p>
    <w:p w:rsidR="00D731E3" w:rsidRDefault="00D731E3">
      <w:pPr>
        <w:spacing w:after="200" w:line="276" w:lineRule="auto"/>
      </w:pPr>
      <w:r>
        <w:br w:type="page"/>
      </w:r>
    </w:p>
    <w:p w:rsidR="00D731E3" w:rsidRDefault="00D731E3" w:rsidP="00D731E3">
      <w:pPr>
        <w:jc w:val="right"/>
        <w:rPr>
          <w:sz w:val="20"/>
          <w:szCs w:val="20"/>
        </w:rPr>
        <w:sectPr w:rsidR="00D731E3" w:rsidSect="00C06E6F">
          <w:headerReference w:type="even" r:id="rId9"/>
          <w:headerReference w:type="default" r:id="rId10"/>
          <w:pgSz w:w="11906" w:h="16838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4968" w:type="dxa"/>
        <w:tblInd w:w="93" w:type="dxa"/>
        <w:tblLook w:val="04A0" w:firstRow="1" w:lastRow="0" w:firstColumn="1" w:lastColumn="0" w:noHBand="0" w:noVBand="1"/>
      </w:tblPr>
      <w:tblGrid>
        <w:gridCol w:w="2048"/>
        <w:gridCol w:w="7323"/>
        <w:gridCol w:w="1256"/>
        <w:gridCol w:w="1256"/>
        <w:gridCol w:w="1379"/>
        <w:gridCol w:w="767"/>
        <w:gridCol w:w="939"/>
      </w:tblGrid>
      <w:tr w:rsidR="00D731E3" w:rsidRPr="00D731E3" w:rsidTr="00D731E3">
        <w:trPr>
          <w:trHeight w:val="255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5B798D">
            <w:pPr>
              <w:jc w:val="right"/>
              <w:rPr>
                <w:sz w:val="20"/>
                <w:szCs w:val="20"/>
              </w:rPr>
            </w:pPr>
            <w:bookmarkStart w:id="0" w:name="_GoBack" w:colFirst="0" w:colLast="0"/>
            <w:r w:rsidRPr="00D731E3">
              <w:rPr>
                <w:sz w:val="20"/>
                <w:szCs w:val="20"/>
              </w:rPr>
              <w:lastRenderedPageBreak/>
              <w:t>Приложение № 3</w:t>
            </w:r>
          </w:p>
        </w:tc>
      </w:tr>
      <w:tr w:rsidR="00D731E3" w:rsidRPr="00D731E3" w:rsidTr="00D731E3">
        <w:trPr>
          <w:trHeight w:val="315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5B798D">
            <w:pPr>
              <w:jc w:val="right"/>
            </w:pPr>
            <w:r w:rsidRPr="00D731E3">
              <w:t>к  Решению Хурала представителей</w:t>
            </w:r>
          </w:p>
        </w:tc>
      </w:tr>
      <w:tr w:rsidR="00D731E3" w:rsidRPr="00D731E3" w:rsidTr="00D731E3">
        <w:trPr>
          <w:trHeight w:val="315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5B798D">
            <w:pPr>
              <w:jc w:val="right"/>
            </w:pPr>
            <w:r w:rsidRPr="00D731E3">
              <w:t>"Об исполнении бюджета муниципального района</w:t>
            </w:r>
          </w:p>
        </w:tc>
      </w:tr>
      <w:tr w:rsidR="00D731E3" w:rsidRPr="00D731E3" w:rsidTr="00D731E3">
        <w:trPr>
          <w:trHeight w:val="315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5B798D">
            <w:pPr>
              <w:jc w:val="right"/>
            </w:pPr>
            <w:r w:rsidRPr="00D731E3">
              <w:t>Эрзинского кожууна за 9  месяцев 2016г."</w:t>
            </w:r>
          </w:p>
        </w:tc>
      </w:tr>
      <w:bookmarkEnd w:id="0"/>
      <w:tr w:rsidR="00D731E3" w:rsidRPr="00D731E3" w:rsidTr="00D731E3">
        <w:trPr>
          <w:trHeight w:val="315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</w:p>
        </w:tc>
      </w:tr>
      <w:tr w:rsidR="00D731E3" w:rsidRPr="00D731E3" w:rsidTr="00D731E3">
        <w:trPr>
          <w:trHeight w:val="255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420"/>
        </w:trPr>
        <w:tc>
          <w:tcPr>
            <w:tcW w:w="14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Исполнение бюджета муниципального района Эрзинского кожууна за 9  месяцев 2016 г</w:t>
            </w:r>
          </w:p>
        </w:tc>
      </w:tr>
      <w:tr w:rsidR="00D731E3" w:rsidRPr="00D731E3" w:rsidTr="00D731E3">
        <w:trPr>
          <w:trHeight w:val="330"/>
        </w:trPr>
        <w:tc>
          <w:tcPr>
            <w:tcW w:w="13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435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D731E3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D731E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D731E3">
              <w:rPr>
                <w:rFonts w:ascii="Arial" w:hAnsi="Arial" w:cs="Arial"/>
                <w:sz w:val="20"/>
                <w:szCs w:val="20"/>
              </w:rPr>
              <w:t>ублей</w:t>
            </w:r>
            <w:proofErr w:type="spellEnd"/>
            <w:r w:rsidRPr="00D731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465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1E3">
              <w:rPr>
                <w:rFonts w:ascii="Arial" w:hAnsi="Arial" w:cs="Arial"/>
                <w:b/>
                <w:bCs/>
                <w:sz w:val="16"/>
                <w:szCs w:val="16"/>
              </w:rPr>
              <w:t>Код дохода по КД</w:t>
            </w:r>
          </w:p>
        </w:tc>
        <w:tc>
          <w:tcPr>
            <w:tcW w:w="7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Сумма на </w:t>
            </w: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2016 г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9 месяцев   2016 г</w:t>
            </w:r>
          </w:p>
        </w:tc>
      </w:tr>
      <w:tr w:rsidR="00D731E3" w:rsidRPr="00D731E3" w:rsidTr="00D731E3">
        <w:trPr>
          <w:trHeight w:val="690"/>
        </w:trPr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% исп.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откл</w:t>
            </w:r>
            <w:proofErr w:type="spellEnd"/>
            <w:proofErr w:type="gramEnd"/>
          </w:p>
        </w:tc>
      </w:tr>
      <w:tr w:rsidR="00D731E3" w:rsidRPr="00D731E3" w:rsidTr="00D731E3">
        <w:trPr>
          <w:trHeight w:val="27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1E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330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1 00 00000 00 0000 000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33140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23584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23711,05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127,048</w:t>
            </w:r>
          </w:p>
        </w:tc>
      </w:tr>
      <w:tr w:rsidR="00D731E3" w:rsidRPr="00D731E3" w:rsidTr="00D731E3">
        <w:trPr>
          <w:trHeight w:val="87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103 00000 00 0000 000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proofErr w:type="gramStart"/>
            <w:r w:rsidRPr="00D731E3">
              <w:t>НАЛОГИ</w:t>
            </w:r>
            <w:proofErr w:type="gramEnd"/>
            <w:r w:rsidRPr="00D731E3">
              <w:t xml:space="preserve"> НА ТОВАРЫ РЕАЛИЗУЕМЫЕ НА ТЕРРИТОРИИ РФ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3937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3731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3730,975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-0,025</w:t>
            </w:r>
          </w:p>
        </w:tc>
      </w:tr>
      <w:tr w:rsidR="00D731E3" w:rsidRPr="00D731E3" w:rsidTr="00D731E3">
        <w:trPr>
          <w:trHeight w:val="129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103 02230 01 0000 110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</w:rPr>
            </w:pPr>
            <w:r w:rsidRPr="00D731E3">
              <w:rPr>
                <w:color w:val="00000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3937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3731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3731,0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-0,025</w:t>
            </w:r>
          </w:p>
        </w:tc>
      </w:tr>
      <w:tr w:rsidR="00D731E3" w:rsidRPr="00D731E3" w:rsidTr="00D731E3">
        <w:trPr>
          <w:trHeight w:val="3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1 01 00000 00 0000 000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НАЛОГИ НА ПРИБЫЛЬ</w:t>
            </w:r>
            <w:proofErr w:type="gramStart"/>
            <w:r w:rsidRPr="00D731E3">
              <w:rPr>
                <w:sz w:val="22"/>
                <w:szCs w:val="22"/>
              </w:rPr>
              <w:t>,Д</w:t>
            </w:r>
            <w:proofErr w:type="gramEnd"/>
            <w:r w:rsidRPr="00D731E3">
              <w:rPr>
                <w:sz w:val="22"/>
                <w:szCs w:val="22"/>
              </w:rPr>
              <w:t>ОХОДЫ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22459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15450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15463,598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13,598</w:t>
            </w:r>
          </w:p>
        </w:tc>
      </w:tr>
      <w:tr w:rsidR="00D731E3" w:rsidRPr="00D731E3" w:rsidTr="00D731E3">
        <w:trPr>
          <w:trHeight w:val="3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</w:rPr>
            </w:pPr>
            <w:r w:rsidRPr="00D731E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22459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15450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15463,6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13,598</w:t>
            </w:r>
          </w:p>
        </w:tc>
      </w:tr>
      <w:tr w:rsidR="00D731E3" w:rsidRPr="00D731E3" w:rsidTr="00D731E3">
        <w:trPr>
          <w:trHeight w:val="48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1 05 00000 00 0000 000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НАЛОГИ НА СОВОКУПНЫЙ ДОХОД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1909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1058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977,6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92,4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-80,358</w:t>
            </w:r>
          </w:p>
        </w:tc>
      </w:tr>
      <w:tr w:rsidR="00D731E3" w:rsidRPr="00D731E3" w:rsidTr="00D731E3">
        <w:trPr>
          <w:trHeight w:val="6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1 05 02010 02 0000 110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</w:rPr>
            </w:pPr>
            <w:r w:rsidRPr="00D731E3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643,9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-94,101</w:t>
            </w:r>
          </w:p>
        </w:tc>
      </w:tr>
      <w:tr w:rsidR="00D731E3" w:rsidRPr="00D731E3" w:rsidTr="00D731E3">
        <w:trPr>
          <w:trHeight w:val="3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Единый сельскохозяйственный налог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125,5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13,746</w:t>
            </w:r>
          </w:p>
        </w:tc>
      </w:tr>
      <w:tr w:rsidR="00D731E3" w:rsidRPr="00D731E3" w:rsidTr="00D731E3">
        <w:trPr>
          <w:trHeight w:val="9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1 05 04020 02 0000 110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</w:rPr>
            </w:pPr>
            <w:r w:rsidRPr="00D731E3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266,0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-0,003</w:t>
            </w:r>
          </w:p>
        </w:tc>
      </w:tr>
      <w:tr w:rsidR="00D731E3" w:rsidRPr="00D731E3" w:rsidTr="00D731E3">
        <w:trPr>
          <w:trHeight w:val="25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1 06 00000 00 0000 000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755,6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-0,441</w:t>
            </w:r>
          </w:p>
        </w:tc>
      </w:tr>
      <w:tr w:rsidR="00D731E3" w:rsidRPr="00D731E3" w:rsidTr="00D731E3">
        <w:trPr>
          <w:trHeight w:val="3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1 06 02000 02 0000 110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Налог на имущество организаций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755,6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-0,441</w:t>
            </w:r>
          </w:p>
        </w:tc>
      </w:tr>
      <w:tr w:rsidR="00D731E3" w:rsidRPr="00D731E3" w:rsidTr="00D731E3">
        <w:trPr>
          <w:trHeight w:val="25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1 08 00000 00 0000 000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484,711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-0,289</w:t>
            </w:r>
          </w:p>
        </w:tc>
      </w:tr>
      <w:tr w:rsidR="00D731E3" w:rsidRPr="00D731E3" w:rsidTr="00D731E3">
        <w:trPr>
          <w:trHeight w:val="169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1 08 03010 01 0000 110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484,7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-0,289</w:t>
            </w:r>
          </w:p>
        </w:tc>
      </w:tr>
      <w:tr w:rsidR="00D731E3" w:rsidRPr="00D731E3" w:rsidTr="00D731E3">
        <w:trPr>
          <w:trHeight w:val="10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1 11 00000 00 0000 000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1780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1344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1180,215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-163,79</w:t>
            </w:r>
          </w:p>
        </w:tc>
      </w:tr>
      <w:tr w:rsidR="00D731E3" w:rsidRPr="00D731E3" w:rsidTr="00D731E3">
        <w:trPr>
          <w:trHeight w:val="30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1 11 05013 05 0000 120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proofErr w:type="gramStart"/>
            <w:r w:rsidRPr="00D731E3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662,5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-164,45</w:t>
            </w:r>
          </w:p>
        </w:tc>
      </w:tr>
      <w:tr w:rsidR="00D731E3" w:rsidRPr="00D731E3" w:rsidTr="00D731E3">
        <w:trPr>
          <w:trHeight w:val="283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1 11 09045 05 0000 120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517,7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0,667</w:t>
            </w:r>
          </w:p>
        </w:tc>
      </w:tr>
      <w:tr w:rsidR="00D731E3" w:rsidRPr="00D731E3" w:rsidTr="00D731E3">
        <w:trPr>
          <w:trHeight w:val="51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112 00000 00 0000 000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388,6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215,9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208,631</w:t>
            </w:r>
          </w:p>
        </w:tc>
      </w:tr>
      <w:tr w:rsidR="00D731E3" w:rsidRPr="00D731E3" w:rsidTr="00D731E3">
        <w:trPr>
          <w:trHeight w:val="63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1 12 01050 01 0000 120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Плата за иные виды негативного воздействия на окружающую среду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388,6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215,9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208,631</w:t>
            </w:r>
          </w:p>
        </w:tc>
      </w:tr>
      <w:tr w:rsidR="00D731E3" w:rsidRPr="00D731E3" w:rsidTr="00D731E3">
        <w:trPr>
          <w:trHeight w:val="12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1 13 00000 00 0000 000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195,758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195,758</w:t>
            </w:r>
          </w:p>
        </w:tc>
      </w:tr>
      <w:tr w:rsidR="00D731E3" w:rsidRPr="00D731E3" w:rsidTr="00D731E3">
        <w:trPr>
          <w:trHeight w:val="9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1 13 01995 05 0000 130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16,89</w:t>
            </w:r>
          </w:p>
        </w:tc>
      </w:tr>
      <w:tr w:rsidR="00D731E3" w:rsidRPr="00D731E3" w:rsidTr="00D731E3">
        <w:trPr>
          <w:trHeight w:val="63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113 02995 05 0000 130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Доходы от компенсации затрат государства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178,9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9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1 14 00000 00 0000 000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-104,8</w:t>
            </w:r>
          </w:p>
        </w:tc>
      </w:tr>
      <w:tr w:rsidR="00D731E3" w:rsidRPr="00D731E3" w:rsidTr="00D731E3">
        <w:trPr>
          <w:trHeight w:val="190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1 14 06013 05 0000 430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-104,8</w:t>
            </w:r>
          </w:p>
        </w:tc>
      </w:tr>
      <w:tr w:rsidR="00D731E3" w:rsidRPr="00D731E3" w:rsidTr="00D731E3">
        <w:trPr>
          <w:trHeight w:val="63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1 16 00000 00 0000 000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ШТРАФЫ, САНКЦИИ И ВОЗМЕЩЕНИЕ УЩЕРБА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458,8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114,7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58,759</w:t>
            </w:r>
          </w:p>
        </w:tc>
      </w:tr>
      <w:tr w:rsidR="00D731E3" w:rsidRPr="00D731E3" w:rsidTr="00D731E3">
        <w:trPr>
          <w:trHeight w:val="4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2 00 00000 00 0000 000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323956,06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266468,42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266452,84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-15,578</w:t>
            </w:r>
          </w:p>
        </w:tc>
      </w:tr>
      <w:tr w:rsidR="00D731E3" w:rsidRPr="00D731E3" w:rsidTr="00D731E3">
        <w:trPr>
          <w:trHeight w:val="9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2 02 01000 00 0000 151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71530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58810,499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58810,499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0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2 02 01001 05 0000 151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60643,2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53495,499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53495,499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0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2 02 01003 05 0000 151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10886,8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99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2 02 02000 00 0000 151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27367,83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25554,69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25554,69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7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t>Прочие субсидии бюджетам муниципальных районов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27367,833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25554,693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25554,693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23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Прочие субсидии бюджетам муниципальных районов  на возмещение </w:t>
            </w:r>
            <w:proofErr w:type="spellStart"/>
            <w:r w:rsidRPr="00D731E3">
              <w:rPr>
                <w:sz w:val="22"/>
                <w:szCs w:val="22"/>
              </w:rPr>
              <w:t>убытков</w:t>
            </w:r>
            <w:proofErr w:type="gramStart"/>
            <w:r w:rsidRPr="00D731E3">
              <w:rPr>
                <w:sz w:val="22"/>
                <w:szCs w:val="22"/>
              </w:rPr>
              <w:t>,с</w:t>
            </w:r>
            <w:proofErr w:type="gramEnd"/>
            <w:r w:rsidRPr="00D731E3">
              <w:rPr>
                <w:sz w:val="22"/>
                <w:szCs w:val="22"/>
              </w:rPr>
              <w:t>вязанных</w:t>
            </w:r>
            <w:proofErr w:type="spellEnd"/>
            <w:r w:rsidRPr="00D731E3">
              <w:rPr>
                <w:sz w:val="22"/>
                <w:szCs w:val="22"/>
              </w:rPr>
              <w:t xml:space="preserve"> с применением государственных регулируемых цен на электрическую энергию, вырабатываемую муниципальными дизельными </w:t>
            </w:r>
            <w:proofErr w:type="spellStart"/>
            <w:r w:rsidRPr="00D731E3">
              <w:rPr>
                <w:sz w:val="22"/>
                <w:szCs w:val="22"/>
              </w:rPr>
              <w:t>электростанициями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3878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3615,16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3615,16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309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бюджетам муниципальных районов на долевое финансирование расходов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9289,4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8348,4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8348,4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2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бюджетам муниципальных районов на долевое финансирование подготовки документов территориального планирования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582,8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582,8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582,8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6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бюджетам муниципальных районов на закупку и доставку угля для казенных, бюджетных и автономных учреждений расположенных в труднодоступных населенных пунктах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7099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7099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7099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97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бюджетам муниципальных районов на оздоровление детей и подростков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4806,433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4806,433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4806,433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97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lastRenderedPageBreak/>
              <w:t>3 02 02999 05 0000 151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на выполнение мероприятий государственной программы РТ "Доступная среда на 2016-2020 годы" дошкольных образовательных организаций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609,3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4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1E3">
              <w:rPr>
                <w:rFonts w:ascii="Arial" w:hAnsi="Arial" w:cs="Arial"/>
                <w:sz w:val="16"/>
                <w:szCs w:val="16"/>
              </w:rPr>
              <w:t>2 02 02999 05 0000 151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Прочие субсидии на создание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Российской Федерации "Развитие образования" на 2013-2020 годы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1102,9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1102,9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1102,9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91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1E3">
              <w:rPr>
                <w:rFonts w:ascii="Arial" w:hAnsi="Arial" w:cs="Arial"/>
                <w:color w:val="000000"/>
                <w:sz w:val="16"/>
                <w:szCs w:val="16"/>
              </w:rPr>
              <w:t>2 02 03000 00 0000 151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224175,7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181358,22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181358,223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9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2 02 03001 05 0000 151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4443,3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3418,8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3418,8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6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2 02 03007 05 0000 151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составление (изменение) списков </w:t>
            </w:r>
            <w:proofErr w:type="spellStart"/>
            <w:r w:rsidRPr="00D731E3">
              <w:rPr>
                <w:sz w:val="22"/>
                <w:szCs w:val="22"/>
              </w:rPr>
              <w:t>кандитов</w:t>
            </w:r>
            <w:proofErr w:type="spellEnd"/>
            <w:r w:rsidRPr="00D731E3">
              <w:rPr>
                <w:sz w:val="22"/>
                <w:szCs w:val="22"/>
              </w:rPr>
              <w:t xml:space="preserve"> в присяжные заседатели федеральных судов общей юрисдикции в Российской Федерации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24,2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5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2 02 03013 05 0000 151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7,434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7,434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30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lastRenderedPageBreak/>
              <w:t>2 02 03015 05 0000 151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388,8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262,8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262,8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30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2 02 03022 05 0000 151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7113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5037,5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5037,5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27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2 02 03121 05 0000 151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осуществление полномочий по проведению Всероссийской сельскохозяйственной переписи в 2016 году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440,5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35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16"/>
                <w:szCs w:val="16"/>
              </w:rPr>
            </w:pPr>
            <w:r w:rsidRPr="00D731E3">
              <w:rPr>
                <w:b/>
                <w:bCs/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190362,9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159059,7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159059,747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8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осуществление государственных полномочий по установлению запрета на розничную продажу </w:t>
            </w:r>
            <w:proofErr w:type="spellStart"/>
            <w:r w:rsidRPr="00D731E3">
              <w:rPr>
                <w:sz w:val="22"/>
                <w:szCs w:val="22"/>
              </w:rPr>
              <w:t>алькогольной</w:t>
            </w:r>
            <w:proofErr w:type="spellEnd"/>
            <w:r w:rsidRPr="00D731E3">
              <w:rPr>
                <w:sz w:val="22"/>
                <w:szCs w:val="22"/>
              </w:rPr>
              <w:t xml:space="preserve"> продукции в Республике Тыва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56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lastRenderedPageBreak/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</w:t>
            </w:r>
            <w:proofErr w:type="spellStart"/>
            <w:r w:rsidRPr="00D731E3">
              <w:rPr>
                <w:sz w:val="22"/>
                <w:szCs w:val="22"/>
              </w:rPr>
              <w:t>раилизацию</w:t>
            </w:r>
            <w:proofErr w:type="spellEnd"/>
            <w:r w:rsidRPr="00D731E3">
              <w:rPr>
                <w:sz w:val="22"/>
                <w:szCs w:val="22"/>
              </w:rPr>
              <w:t xml:space="preserve">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169803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145101,96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145101,963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3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реализацию Закона Республики Тыва "О мерах социальной поддержки ветеранов  труда и </w:t>
            </w:r>
            <w:proofErr w:type="spellStart"/>
            <w:r w:rsidRPr="00D731E3">
              <w:rPr>
                <w:sz w:val="22"/>
                <w:szCs w:val="22"/>
              </w:rPr>
              <w:t>труженников</w:t>
            </w:r>
            <w:proofErr w:type="spellEnd"/>
            <w:r w:rsidRPr="00D731E3">
              <w:rPr>
                <w:sz w:val="22"/>
                <w:szCs w:val="22"/>
              </w:rPr>
              <w:t xml:space="preserve"> тыла"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3858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2783,197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2783,197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30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реализацию Закона Республики Тыва "О порядке назначения и выплаты ежемесячного пособия на ребенка"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6718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5020,719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5020,719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80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реализацию Закона Республики Тыва  "О наделении органов местного самоуправления муниципальных </w:t>
            </w:r>
            <w:proofErr w:type="spellStart"/>
            <w:r w:rsidRPr="00D731E3">
              <w:rPr>
                <w:sz w:val="22"/>
                <w:szCs w:val="22"/>
              </w:rPr>
              <w:t>районовотдельными</w:t>
            </w:r>
            <w:proofErr w:type="spellEnd"/>
            <w:r w:rsidRPr="00D731E3">
              <w:rPr>
                <w:sz w:val="22"/>
                <w:szCs w:val="22"/>
              </w:rPr>
              <w:t xml:space="preserve"> государственными полномочиями по расчету и предоставлению дотаций поселениям Республики Тыва за счет средств республиканского бюджета"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4262,2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3196,447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3196,447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5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</w:t>
            </w:r>
            <w:proofErr w:type="gramStart"/>
            <w:r w:rsidRPr="00D731E3">
              <w:rPr>
                <w:sz w:val="22"/>
                <w:szCs w:val="22"/>
              </w:rPr>
              <w:t>на</w:t>
            </w:r>
            <w:proofErr w:type="gramEnd"/>
            <w:r w:rsidRPr="00D731E3">
              <w:rPr>
                <w:sz w:val="22"/>
                <w:szCs w:val="22"/>
              </w:rPr>
              <w:t xml:space="preserve"> </w:t>
            </w:r>
            <w:proofErr w:type="gramStart"/>
            <w:r w:rsidRPr="00D731E3">
              <w:rPr>
                <w:sz w:val="22"/>
                <w:szCs w:val="22"/>
              </w:rPr>
              <w:t>в</w:t>
            </w:r>
            <w:proofErr w:type="gramEnd"/>
            <w:r w:rsidRPr="00D731E3">
              <w:rPr>
                <w:sz w:val="22"/>
                <w:szCs w:val="22"/>
              </w:rPr>
              <w:t xml:space="preserve"> соответствии с действующим законодательством по расчету предоставления жилищных субсидий гражданам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240,1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240,1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54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lastRenderedPageBreak/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29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 осуществление переданных полномочий по комиссии по делам несовершеннолетних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305,253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305,253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62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осуществление государственных полномочий по созданию, организации и обеспечению  деятельности административных комиссий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279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279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03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</w:t>
            </w:r>
            <w:proofErr w:type="spellStart"/>
            <w:r w:rsidRPr="00D731E3">
              <w:rPr>
                <w:sz w:val="22"/>
                <w:szCs w:val="22"/>
              </w:rPr>
              <w:t>релизацию</w:t>
            </w:r>
            <w:proofErr w:type="spellEnd"/>
            <w:r w:rsidRPr="00D731E3">
              <w:rPr>
                <w:sz w:val="22"/>
                <w:szCs w:val="22"/>
              </w:rPr>
              <w:t xml:space="preserve"> закона РТ " О погребении и похоронном деле в РТ"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160,068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160,068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87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Субвенции бюджетам муниципальных районов на компенсацию расходов на оплату жилых помещений, отопления и освещения педагогическим работникам, </w:t>
            </w:r>
            <w:proofErr w:type="gramStart"/>
            <w:r w:rsidRPr="00D731E3">
              <w:rPr>
                <w:sz w:val="22"/>
                <w:szCs w:val="22"/>
              </w:rPr>
              <w:t>проживающими</w:t>
            </w:r>
            <w:proofErr w:type="gramEnd"/>
            <w:r w:rsidRPr="00D731E3">
              <w:rPr>
                <w:sz w:val="22"/>
                <w:szCs w:val="22"/>
              </w:rPr>
              <w:t xml:space="preserve"> и работающим в сельской местности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708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17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2 02 03024 05 0000 151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</w:rPr>
            </w:pPr>
            <w:r w:rsidRPr="00D731E3">
              <w:rPr>
                <w:color w:val="000000"/>
                <w:sz w:val="22"/>
                <w:szCs w:val="22"/>
              </w:rPr>
              <w:t>Субвенции бюджетам муниципальных районов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3516,7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1973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1973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7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lastRenderedPageBreak/>
              <w:t>2 02 03122 05 0000 151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21393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13371,942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13371,942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54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16"/>
                <w:szCs w:val="16"/>
              </w:rPr>
            </w:pPr>
            <w:r w:rsidRPr="00D731E3">
              <w:rPr>
                <w:b/>
                <w:bCs/>
                <w:sz w:val="16"/>
                <w:szCs w:val="16"/>
              </w:rPr>
              <w:t>2 02 04000 00 0000 151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882,531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21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2 02 04014 05 0000 151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827,531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690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690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5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2 02 04025 05 0000 151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31E3" w:rsidRPr="00D731E3" w:rsidTr="00D731E3">
        <w:trPr>
          <w:trHeight w:val="15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  <w:r w:rsidRPr="00D731E3">
              <w:rPr>
                <w:sz w:val="16"/>
                <w:szCs w:val="16"/>
              </w:rPr>
              <w:t>2 02 04053 05 0000 151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Межбюджетные трансферты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  <w:r w:rsidRPr="00D731E3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58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-15,578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-15,578</w:t>
            </w:r>
          </w:p>
        </w:tc>
      </w:tr>
      <w:tr w:rsidR="00D731E3" w:rsidRPr="00D731E3" w:rsidTr="00D731E3">
        <w:trPr>
          <w:trHeight w:val="3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1E3">
              <w:rPr>
                <w:rFonts w:ascii="Arial" w:hAnsi="Arial" w:cs="Arial"/>
                <w:b/>
                <w:bCs/>
                <w:sz w:val="20"/>
                <w:szCs w:val="20"/>
              </w:rPr>
              <w:t>ИТОГО  ДОХОДОВ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357096,06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290052,42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31E3">
              <w:rPr>
                <w:rFonts w:ascii="Arial" w:hAnsi="Arial" w:cs="Arial"/>
                <w:b/>
                <w:bCs/>
                <w:sz w:val="22"/>
                <w:szCs w:val="22"/>
              </w:rPr>
              <w:t>290163,89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</w:rPr>
            </w:pPr>
            <w:r w:rsidRPr="00D731E3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1E3">
              <w:rPr>
                <w:rFonts w:ascii="Arial" w:hAnsi="Arial" w:cs="Arial"/>
                <w:sz w:val="20"/>
                <w:szCs w:val="20"/>
              </w:rPr>
              <w:t>111,47</w:t>
            </w:r>
          </w:p>
        </w:tc>
      </w:tr>
    </w:tbl>
    <w:p w:rsidR="00D731E3" w:rsidRDefault="00D731E3" w:rsidP="00D731E3">
      <w:pPr>
        <w:ind w:firstLine="708"/>
        <w:sectPr w:rsidR="00D731E3" w:rsidSect="00D731E3">
          <w:pgSz w:w="16838" w:h="11906" w:orient="landscape"/>
          <w:pgMar w:top="1134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D731E3" w:rsidRDefault="00D731E3" w:rsidP="00D731E3">
      <w:pPr>
        <w:ind w:firstLine="708"/>
      </w:pPr>
      <w:r w:rsidRPr="00D731E3">
        <w:rPr>
          <w:noProof/>
        </w:rPr>
        <w:lastRenderedPageBreak/>
        <w:drawing>
          <wp:inline distT="0" distB="0" distL="0" distR="0" wp14:anchorId="2ACA8298" wp14:editId="3600C09C">
            <wp:extent cx="6120130" cy="95948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9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E3" w:rsidRDefault="00D731E3">
      <w:pPr>
        <w:spacing w:after="200" w:line="276" w:lineRule="auto"/>
      </w:pPr>
      <w:r>
        <w:br w:type="page"/>
      </w:r>
    </w:p>
    <w:p w:rsidR="00D731E3" w:rsidRDefault="00D731E3" w:rsidP="00D731E3">
      <w:pPr>
        <w:jc w:val="right"/>
        <w:rPr>
          <w:sz w:val="20"/>
          <w:szCs w:val="20"/>
        </w:rPr>
        <w:sectPr w:rsidR="00D731E3" w:rsidSect="00C06E6F">
          <w:pgSz w:w="11906" w:h="16838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520" w:type="dxa"/>
        <w:tblInd w:w="93" w:type="dxa"/>
        <w:tblLook w:val="04A0" w:firstRow="1" w:lastRow="0" w:firstColumn="1" w:lastColumn="0" w:noHBand="0" w:noVBand="1"/>
      </w:tblPr>
      <w:tblGrid>
        <w:gridCol w:w="7780"/>
        <w:gridCol w:w="820"/>
        <w:gridCol w:w="820"/>
        <w:gridCol w:w="820"/>
        <w:gridCol w:w="1230"/>
        <w:gridCol w:w="820"/>
        <w:gridCol w:w="1770"/>
        <w:gridCol w:w="1460"/>
      </w:tblGrid>
      <w:tr w:rsidR="00D731E3" w:rsidRPr="00D731E3" w:rsidTr="00D731E3">
        <w:trPr>
          <w:trHeight w:val="25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Приложение №7</w:t>
            </w:r>
          </w:p>
        </w:tc>
      </w:tr>
      <w:tr w:rsidR="00D731E3" w:rsidRPr="00D731E3" w:rsidTr="00D731E3">
        <w:trPr>
          <w:trHeight w:val="25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        к Решению Хурала представителей</w:t>
            </w:r>
          </w:p>
        </w:tc>
      </w:tr>
      <w:tr w:rsidR="00D731E3" w:rsidRPr="00D731E3" w:rsidTr="00D731E3">
        <w:trPr>
          <w:trHeight w:val="25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        "Об исполнении бюджета муниципального района Эрзинского кожууна</w:t>
            </w:r>
          </w:p>
        </w:tc>
      </w:tr>
      <w:tr w:rsidR="00D731E3" w:rsidRPr="00D731E3" w:rsidTr="00D731E3">
        <w:trPr>
          <w:trHeight w:val="25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right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          Республики Тыва за 9 месяцев 2016 года</w:t>
            </w:r>
            <w:proofErr w:type="gramStart"/>
            <w:r w:rsidRPr="00D731E3">
              <w:rPr>
                <w:sz w:val="20"/>
                <w:szCs w:val="20"/>
              </w:rPr>
              <w:t>."</w:t>
            </w:r>
            <w:proofErr w:type="gramEnd"/>
          </w:p>
        </w:tc>
      </w:tr>
      <w:tr w:rsidR="00D731E3" w:rsidRPr="00D731E3" w:rsidTr="00D731E3">
        <w:trPr>
          <w:trHeight w:val="285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ВЕДОМСТВЕННАЯ СТРУКТУРА РАСХОДОВ МУНИЦИПАЛЬНОГО БЮДЖЕТА ЭРЗИНСКОГО КОЖУУНА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85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НА 2016 ГОД И ПЛАНОВЫЙ ПЕРИОД 2017</w:t>
            </w:r>
            <w:proofErr w:type="gramStart"/>
            <w:r w:rsidRPr="00D731E3">
              <w:rPr>
                <w:b/>
                <w:bCs/>
                <w:sz w:val="22"/>
                <w:szCs w:val="22"/>
              </w:rPr>
              <w:t xml:space="preserve"> И</w:t>
            </w:r>
            <w:proofErr w:type="gramEnd"/>
            <w:r w:rsidRPr="00D731E3">
              <w:rPr>
                <w:b/>
                <w:bCs/>
                <w:sz w:val="22"/>
                <w:szCs w:val="22"/>
              </w:rPr>
              <w:t xml:space="preserve"> 2018 ГОДОВ.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5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proofErr w:type="spellStart"/>
            <w:r w:rsidRPr="00D731E3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731E3">
              <w:rPr>
                <w:b/>
                <w:bCs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Целевая</w:t>
            </w:r>
            <w:r w:rsidRPr="00D731E3">
              <w:rPr>
                <w:b/>
                <w:bCs/>
                <w:sz w:val="22"/>
                <w:szCs w:val="22"/>
              </w:rPr>
              <w:br/>
              <w:t>статья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proofErr w:type="spellStart"/>
            <w:r w:rsidRPr="00D731E3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Сумма на 2016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исполнение за 9 месяцев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21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357 924,564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281 326,2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МУ АДМИНИСТРАЦИЯ ЭРЗИНСКОГО КОЖУУНА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29 647,52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20 935,704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Функционирование высшего должностного лица Субъекта РФ и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812,80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795,700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785 0 0 00000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812,80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795,700  </w:t>
            </w:r>
          </w:p>
        </w:tc>
      </w:tr>
      <w:tr w:rsidR="00D731E3" w:rsidRPr="00D731E3" w:rsidTr="00D731E3">
        <w:trPr>
          <w:trHeight w:val="8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785 00 00110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812,80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795,700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785 00 00110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812,80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795,700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785 00 00110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625,20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607,000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785 00 00110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187,60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188,700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Функционирование Правительства РФ, высших органов </w:t>
            </w:r>
            <w:r w:rsidRPr="00D731E3">
              <w:rPr>
                <w:sz w:val="20"/>
                <w:szCs w:val="20"/>
              </w:rPr>
              <w:br/>
              <w:t>исполнительной власти субъектов РФ,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12 818,70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10 541,500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7 860 000 000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12 818,70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10 541,500  </w:t>
            </w:r>
          </w:p>
        </w:tc>
      </w:tr>
      <w:tr w:rsidR="00D731E3" w:rsidRPr="00D731E3" w:rsidTr="00D731E3">
        <w:trPr>
          <w:trHeight w:val="75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7 108,30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5 725,500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7 108,30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5 725,500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5 474,40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4 496,400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Иные выплаты персоналу казенных учреждений, за исключением фонда оплаты </w:t>
            </w:r>
            <w:r w:rsidRPr="00D731E3">
              <w:rPr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7 860 000 </w:t>
            </w:r>
            <w:r w:rsidRPr="00D731E3">
              <w:rPr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работникам казенных </w:t>
            </w:r>
            <w:proofErr w:type="spellStart"/>
            <w:r w:rsidRPr="00D731E3">
              <w:rPr>
                <w:sz w:val="20"/>
                <w:szCs w:val="20"/>
              </w:rPr>
              <w:t>учрежднений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1 633,90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1 229,100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3 703,80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3 159,200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3 703,80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3 159,200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139,700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3 463,80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3 019,500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2 006,60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1 656,800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1 423,80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1 125,900  </w:t>
            </w:r>
          </w:p>
        </w:tc>
      </w:tr>
      <w:tr w:rsidR="00D731E3" w:rsidRPr="00D731E3" w:rsidTr="00D731E3">
        <w:trPr>
          <w:trHeight w:val="127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1 423,80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1 125,900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582,80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530,900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89,100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459,80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439,400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78 6 0019 290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2,400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24,20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9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200 51200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9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200 51200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Обеспечение выборов и референдумов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134,80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134,800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9 450 000 019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9 450 000 019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9 450 000 019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134,800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Резервный фонд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250,00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231,000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D731E3">
              <w:rPr>
                <w:sz w:val="20"/>
                <w:szCs w:val="20"/>
              </w:rPr>
              <w:br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100 40260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11,000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b/>
                <w:bCs/>
                <w:color w:val="000000"/>
              </w:rPr>
            </w:pPr>
            <w:r w:rsidRPr="00D731E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3 982,00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2 804,000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i/>
                <w:iCs/>
                <w:sz w:val="20"/>
                <w:szCs w:val="20"/>
              </w:rPr>
            </w:pPr>
            <w:r w:rsidRPr="00D731E3">
              <w:rPr>
                <w:i/>
                <w:iCs/>
                <w:sz w:val="20"/>
                <w:szCs w:val="20"/>
              </w:rPr>
              <w:t xml:space="preserve">372,00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i/>
                <w:iCs/>
                <w:sz w:val="20"/>
                <w:szCs w:val="20"/>
              </w:rPr>
            </w:pPr>
            <w:r w:rsidRPr="00D731E3">
              <w:rPr>
                <w:i/>
                <w:iCs/>
                <w:sz w:val="20"/>
                <w:szCs w:val="20"/>
              </w:rPr>
              <w:t xml:space="preserve">249,700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i/>
                <w:iCs/>
                <w:sz w:val="20"/>
                <w:szCs w:val="20"/>
              </w:rPr>
            </w:pPr>
            <w:r w:rsidRPr="00D731E3">
              <w:rPr>
                <w:i/>
                <w:iCs/>
                <w:sz w:val="20"/>
                <w:szCs w:val="20"/>
              </w:rPr>
              <w:t xml:space="preserve">372,00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i/>
                <w:iCs/>
                <w:sz w:val="20"/>
                <w:szCs w:val="20"/>
              </w:rPr>
            </w:pPr>
            <w:r w:rsidRPr="00D731E3">
              <w:rPr>
                <w:i/>
                <w:iCs/>
                <w:sz w:val="20"/>
                <w:szCs w:val="20"/>
              </w:rPr>
              <w:t xml:space="preserve">249,700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334,56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219,800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334,56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219,800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257,89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168,800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76,67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51,000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37,44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29,900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37,44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29,900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</w:t>
            </w:r>
            <w:proofErr w:type="gramStart"/>
            <w:r w:rsidRPr="00D731E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D731E3">
              <w:rPr>
                <w:color w:val="000000"/>
                <w:sz w:val="20"/>
                <w:szCs w:val="20"/>
              </w:rPr>
              <w:t xml:space="preserve"> 200 76130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31,44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23,900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3 609,00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2 554,300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3 609,00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2 554,300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3 609,00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2 554,300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3 609,00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2 554,300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2 771,90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1 963,400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7 860 000 110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837,10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590,900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</w:rPr>
            </w:pPr>
            <w:r w:rsidRPr="00D731E3">
              <w:rPr>
                <w:color w:val="000000"/>
                <w:sz w:val="22"/>
                <w:szCs w:val="22"/>
              </w:rPr>
              <w:t>Установление запрета на розничную продажу алкогольной продукции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092 00 76050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092 00 76050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092 00 76050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D731E3">
              <w:rPr>
                <w:b/>
                <w:bCs/>
                <w:sz w:val="20"/>
                <w:szCs w:val="20"/>
              </w:rPr>
              <w:br/>
              <w:t>БЕЗОПАСНОСТЬ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1 065,00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672,600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631,200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743,60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513,600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224,60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117,600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41,400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41,400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39,20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39,200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100 70160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57,60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4 989,44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852,400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both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440,50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21,700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8 970 053 910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440,50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8 970 053 910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440,50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8 970 053 910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440,50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3937,00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229,500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500 70140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3937,00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500 70140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3937,00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500 70140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3937,00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229,500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611,94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 xml:space="preserve">601,200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611,94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100 75030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611,94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601,200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100 75030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611,94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601,200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100 75030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611,94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4 730,531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4 308,304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О8 000 75010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3 878,00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3 615,160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О8 000 75010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3 878,00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3 615,160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731E3">
              <w:rPr>
                <w:sz w:val="20"/>
                <w:szCs w:val="20"/>
              </w:rPr>
              <w:lastRenderedPageBreak/>
              <w:t>Безвоздмездные</w:t>
            </w:r>
            <w:proofErr w:type="spellEnd"/>
            <w:r w:rsidRPr="00D731E3">
              <w:rPr>
                <w:sz w:val="20"/>
                <w:szCs w:val="20"/>
              </w:rPr>
              <w:t xml:space="preserve">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О8 000 75010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3 878,00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3 615,160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300 70100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762,911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625,380  </w:t>
            </w:r>
          </w:p>
        </w:tc>
      </w:tr>
      <w:tr w:rsidR="00D731E3" w:rsidRPr="00D731E3" w:rsidTr="00D731E3">
        <w:trPr>
          <w:trHeight w:val="4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731E3">
              <w:rPr>
                <w:sz w:val="20"/>
                <w:szCs w:val="20"/>
              </w:rPr>
              <w:t>Безвоздмездные</w:t>
            </w:r>
            <w:proofErr w:type="spellEnd"/>
            <w:r w:rsidRPr="00D731E3">
              <w:rPr>
                <w:sz w:val="20"/>
                <w:szCs w:val="20"/>
              </w:rPr>
              <w:t xml:space="preserve">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300 70100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762,911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625,380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89,62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67,764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Благоустройство территорий поселений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3,144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600 70110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3,144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600 70110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3,144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600 70110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3,144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Озеленение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6 7012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7 7012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7 7012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  <w:r w:rsidRPr="00D731E3">
              <w:rPr>
                <w:sz w:val="20"/>
                <w:szCs w:val="20"/>
              </w:rPr>
              <w:t xml:space="preserve"> 7 7012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64,620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407,00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245,400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407,00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245,400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407,00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245,400  </w:t>
            </w:r>
          </w:p>
        </w:tc>
      </w:tr>
      <w:tr w:rsidR="00D731E3" w:rsidRPr="00D731E3" w:rsidTr="00D731E3">
        <w:trPr>
          <w:trHeight w:val="73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293,40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205,100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293,40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205,100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217,80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158,700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46,400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112,60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40,300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112,60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40,300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87,60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  <w:r w:rsidRPr="00D731E3">
              <w:rPr>
                <w:sz w:val="20"/>
                <w:szCs w:val="20"/>
              </w:rPr>
              <w:t xml:space="preserve"> 200 76100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99,75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88,400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99,75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88,400  </w:t>
            </w:r>
          </w:p>
        </w:tc>
      </w:tr>
      <w:tr w:rsidR="00D731E3" w:rsidRPr="00D731E3" w:rsidTr="00D731E3">
        <w:trPr>
          <w:trHeight w:val="7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3 7020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3 7020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3 7020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3 7020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99,75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88,400  </w:t>
            </w:r>
          </w:p>
        </w:tc>
      </w:tr>
      <w:tr w:rsidR="00D731E3" w:rsidRPr="00D731E3" w:rsidTr="00D731E3">
        <w:trPr>
          <w:trHeight w:val="48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300 70200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99,75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88,400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  <w:r w:rsidRPr="00D731E3">
              <w:rPr>
                <w:sz w:val="20"/>
                <w:szCs w:val="20"/>
              </w:rPr>
              <w:t xml:space="preserve"> 300 70200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99,75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88,400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333,30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261,600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261,600  </w:t>
            </w:r>
          </w:p>
        </w:tc>
      </w:tr>
      <w:tr w:rsidR="00D731E3" w:rsidRPr="00D731E3" w:rsidTr="00D731E3">
        <w:trPr>
          <w:trHeight w:val="7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231,80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174,300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231,80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174,300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</w:t>
            </w:r>
            <w:r w:rsidRPr="00D731E3">
              <w:rPr>
                <w:sz w:val="20"/>
                <w:szCs w:val="20"/>
              </w:rPr>
              <w:lastRenderedPageBreak/>
              <w:t>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178,00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136,900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37,400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101,50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87,300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101,50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87,300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100 75600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97,90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83,700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ХУРАЛ ПРЕДСТАВИТЕЛЕЙ ЭРЗИНСКОГО КОЖУУНА РТ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1 613,60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1 424,000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7 960 000 000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843,40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744,600  </w:t>
            </w:r>
          </w:p>
        </w:tc>
      </w:tr>
      <w:tr w:rsidR="00D731E3" w:rsidRPr="00D731E3" w:rsidTr="00D731E3">
        <w:trPr>
          <w:trHeight w:val="73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843,40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744,600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843,40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744,600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648,70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615,200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7 960 000 110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194,70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129,400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Депутаты представительного органа муниципального органа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720,60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643,100  </w:t>
            </w:r>
          </w:p>
        </w:tc>
      </w:tr>
      <w:tr w:rsidR="00D731E3" w:rsidRPr="00D731E3" w:rsidTr="00D731E3">
        <w:trPr>
          <w:trHeight w:val="73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720,60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643,100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720,60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643,100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554,40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513,200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166,20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129,900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49,60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36,300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49,60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36,300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21,300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79 7 0019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КОНТРОЛЬНЫЙ ОРГАН ЭРЗИНСКОГО КОЖУУНА РТ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1 478,20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1 349,300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D731E3">
              <w:rPr>
                <w:sz w:val="20"/>
                <w:szCs w:val="20"/>
              </w:rPr>
              <w:t>детельности</w:t>
            </w:r>
            <w:proofErr w:type="spellEnd"/>
            <w:r w:rsidRPr="00D731E3">
              <w:rPr>
                <w:sz w:val="20"/>
                <w:szCs w:val="20"/>
              </w:rPr>
              <w:t xml:space="preserve"> финансовых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1 478,20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1 349,300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1 478,20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1 349,300  </w:t>
            </w:r>
          </w:p>
        </w:tc>
      </w:tr>
      <w:tr w:rsidR="00D731E3" w:rsidRPr="00D731E3" w:rsidTr="00D731E3">
        <w:trPr>
          <w:trHeight w:val="8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1 423,50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1 307,200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1 423,50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1 307,200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1 096,10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1 005,300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327,40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301,900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54,10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41,500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54,10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41,500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42,20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7,900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7 980 000 </w:t>
            </w:r>
            <w:r w:rsidRPr="00D731E3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Уплата 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7 980 000 190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ФИНАНСОВОЕ УПРАВЛЕНИЕ АДМИНИСТРАЦИИ ЭРЗИНСКОГО КОЖУУНА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3 130,90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3 042,700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D731E3">
              <w:rPr>
                <w:sz w:val="20"/>
                <w:szCs w:val="20"/>
              </w:rPr>
              <w:t>детельности</w:t>
            </w:r>
            <w:proofErr w:type="spellEnd"/>
            <w:r w:rsidRPr="00D731E3">
              <w:rPr>
                <w:sz w:val="20"/>
                <w:szCs w:val="20"/>
              </w:rPr>
              <w:t xml:space="preserve"> финансовых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3 130,90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3 042,700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3 130,90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3 042,700  </w:t>
            </w:r>
          </w:p>
        </w:tc>
      </w:tr>
      <w:tr w:rsidR="00D731E3" w:rsidRPr="00D731E3" w:rsidTr="00D731E3">
        <w:trPr>
          <w:trHeight w:val="7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2 663,80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2 722,400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2 663,80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2 722,400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2 036,70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2 096,800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615,10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613,600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453,80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316,100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453,80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316,100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357,00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233,700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82,400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13 2 00 00000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lastRenderedPageBreak/>
              <w:t xml:space="preserve">Процентные платежи по государственному долгу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13 2 00 13000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13 2 00 13000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730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1E3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99 2 00 00000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99 2 00 51180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99 2 00 51180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Субвенции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99 2 00 51180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262,800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субъектов РФ и</w:t>
            </w:r>
            <w:r w:rsidRPr="00D731E3">
              <w:rPr>
                <w:b/>
                <w:bCs/>
                <w:sz w:val="20"/>
                <w:szCs w:val="20"/>
              </w:rPr>
              <w:br/>
              <w:t>муниципальных образований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11 215,31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7 463,400  </w:t>
            </w:r>
          </w:p>
        </w:tc>
      </w:tr>
      <w:tr w:rsidR="00D731E3" w:rsidRPr="00D731E3" w:rsidTr="00D731E3">
        <w:trPr>
          <w:trHeight w:val="48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субъектов РФ и</w:t>
            </w:r>
            <w:r w:rsidRPr="00D731E3">
              <w:rPr>
                <w:b/>
                <w:bCs/>
                <w:sz w:val="20"/>
                <w:szCs w:val="20"/>
              </w:rPr>
              <w:br/>
              <w:t>муниципальных образований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9 135,70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7 080,800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9 135,70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7 080,800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Дотации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9 135,70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7 080,800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Дотации на выравнивание бюджетной обеспеченности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9 135,70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7 080,800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Иные дотации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1 312,10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1 312,10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Дотации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1 312,10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Поддержка мер по обеспечению сбалансированности бюджетов сельских (городских) поселений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 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200 70020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1 312,10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Иные </w:t>
            </w:r>
            <w:proofErr w:type="spellStart"/>
            <w:r w:rsidRPr="00D731E3">
              <w:rPr>
                <w:b/>
                <w:bCs/>
                <w:sz w:val="22"/>
                <w:szCs w:val="22"/>
              </w:rPr>
              <w:t>безвоздмездные</w:t>
            </w:r>
            <w:proofErr w:type="spellEnd"/>
            <w:r w:rsidRPr="00D731E3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D731E3">
              <w:rPr>
                <w:b/>
                <w:bCs/>
                <w:sz w:val="22"/>
                <w:szCs w:val="22"/>
              </w:rPr>
              <w:t>безвозратные</w:t>
            </w:r>
            <w:proofErr w:type="spellEnd"/>
            <w:r w:rsidRPr="00D731E3">
              <w:rPr>
                <w:b/>
                <w:bCs/>
                <w:sz w:val="22"/>
                <w:szCs w:val="22"/>
              </w:rPr>
              <w:t xml:space="preserve"> перечисления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092 00 76050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Субвенции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092 00 76050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200 75060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762,51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382,600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200 75060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762,51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382,600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Субсидии, за исключением субсидий на </w:t>
            </w:r>
            <w:proofErr w:type="spellStart"/>
            <w:r w:rsidRPr="00D731E3">
              <w:rPr>
                <w:sz w:val="20"/>
                <w:szCs w:val="20"/>
              </w:rPr>
              <w:t>софинансирование</w:t>
            </w:r>
            <w:proofErr w:type="spellEnd"/>
            <w:r w:rsidRPr="00D731E3">
              <w:rPr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  <w:r w:rsidRPr="00D731E3">
              <w:rPr>
                <w:sz w:val="20"/>
                <w:szCs w:val="20"/>
              </w:rPr>
              <w:t xml:space="preserve"> 200 75060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521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762,51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382,600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МУ УПРАВЛЕНИЕ 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СЕЛЬСКОГО</w:t>
            </w:r>
            <w:proofErr w:type="gramEnd"/>
            <w:r w:rsidRPr="00D731E3">
              <w:rPr>
                <w:b/>
                <w:bCs/>
                <w:sz w:val="20"/>
                <w:szCs w:val="20"/>
              </w:rPr>
              <w:t xml:space="preserve">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1 523,40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1 218,300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Руководство и управление в сфере установленных функций </w:t>
            </w:r>
            <w:r w:rsidRPr="00D731E3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1 448,40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1 143,300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1 448,40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1 143,300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1 315,40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1 038,200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1 315,40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1 038,200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1 013,10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797,400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302,30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240,800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105,100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105,100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97,00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95,300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8 970 000 190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1 010  070 060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75,000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731E3">
              <w:rPr>
                <w:sz w:val="20"/>
                <w:szCs w:val="20"/>
              </w:rPr>
              <w:t>Безвоздмездные</w:t>
            </w:r>
            <w:proofErr w:type="spellEnd"/>
            <w:r w:rsidRPr="00D731E3">
              <w:rPr>
                <w:sz w:val="20"/>
                <w:szCs w:val="20"/>
              </w:rPr>
              <w:t xml:space="preserve">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1 010  070 060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75,000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МУ УПРАВЛЕНИЕ ОБРАЗОВАНИЕМ АДМИНИСТРАЦИИ </w:t>
            </w:r>
            <w:r w:rsidRPr="00D731E3">
              <w:rPr>
                <w:b/>
                <w:bCs/>
                <w:sz w:val="20"/>
                <w:szCs w:val="20"/>
              </w:rPr>
              <w:br/>
              <w:t>ЭРЗИНСКОГО КОЖУУНА РТ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227 900,13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184 836,833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Дошкольное образование                              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62 113,30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47 048,400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18 981,30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15 147,200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18 981,30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15 147,200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jc w:val="both"/>
              <w:rPr>
                <w:rFonts w:ascii="Verdana" w:hAnsi="Verdana" w:cs="Arial CYR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18 981,30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15 147,200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18 981,30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15 147,200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18 981,30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15 147,200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43 132,00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31 901,200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43 132,00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31 901,200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43 132,00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31 901,200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43 132,00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31 901,200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43 132,00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31 901,200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148 764,50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124 008,400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138 422,70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117 187,300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11 751,70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6 612,000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11 751,70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6 612,000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11 751,70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6 612,000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11 751,70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6 612,000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126 671,00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110 575,300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126 671,00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110 575,300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126 671,00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110 575,300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2 00 76020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126 671,00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110 575,300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200 76020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126 671,00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110 575,300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10 341,80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6 821,100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Подпрограмма "Развитие дополнительного образования"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10 341,80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6 821,100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10 341,80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6 821,100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10 341,80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6 821,100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10 341,80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6 821,100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sz w:val="20"/>
                <w:szCs w:val="20"/>
              </w:rPr>
            </w:pPr>
            <w:proofErr w:type="spellStart"/>
            <w:r w:rsidRPr="00D731E3">
              <w:rPr>
                <w:sz w:val="20"/>
                <w:szCs w:val="20"/>
              </w:rPr>
              <w:t>Подпрограма</w:t>
            </w:r>
            <w:proofErr w:type="spellEnd"/>
            <w:r w:rsidRPr="00D731E3">
              <w:rPr>
                <w:sz w:val="20"/>
                <w:szCs w:val="20"/>
              </w:rPr>
              <w:t xml:space="preserve"> "Организация отдыха и оздоровления детей в летний период"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400 00000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Оздоровление детей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400 00000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400 75040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400 75040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400 75040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4 806,433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8 024,40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6 849,100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8 024,40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6 849,100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697,000  </w:t>
            </w:r>
          </w:p>
        </w:tc>
      </w:tr>
      <w:tr w:rsidR="00D731E3" w:rsidRPr="00D731E3" w:rsidTr="00D731E3">
        <w:trPr>
          <w:trHeight w:val="7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697,000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711,00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697,000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547,90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535,600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500 00110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163,10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161,400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Учебно-методические кабинеты, центральные бухгалтерии, группы </w:t>
            </w:r>
            <w:proofErr w:type="spellStart"/>
            <w:r w:rsidRPr="00D731E3">
              <w:rPr>
                <w:b/>
                <w:bCs/>
                <w:sz w:val="20"/>
                <w:szCs w:val="20"/>
              </w:rPr>
              <w:t>хозяйствееного</w:t>
            </w:r>
            <w:proofErr w:type="spellEnd"/>
            <w:r w:rsidRPr="00D731E3">
              <w:rPr>
                <w:b/>
                <w:bCs/>
                <w:sz w:val="20"/>
                <w:szCs w:val="20"/>
              </w:rPr>
              <w:t xml:space="preserve"> обслуживания, учебные фильмотеки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7 313,40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6 152,100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7 313,40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6 152,100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6 806,70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5 784,200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6 806,70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5 784,200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5 227,90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4 437,600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1 578,80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1 346,600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476,40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362,400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476,40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362,400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96,00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78,700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380,40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283,700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30,30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30,30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600 00190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674,80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663,300  </w:t>
            </w:r>
          </w:p>
        </w:tc>
      </w:tr>
      <w:tr w:rsidR="00D731E3" w:rsidRPr="00D731E3" w:rsidTr="00D731E3">
        <w:trPr>
          <w:trHeight w:val="5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Компенсация на оплату жилых помещений, отопления и освещения педагогическим работникам, </w:t>
            </w:r>
            <w:proofErr w:type="gramStart"/>
            <w:r w:rsidRPr="00D731E3">
              <w:rPr>
                <w:sz w:val="20"/>
                <w:szCs w:val="20"/>
              </w:rPr>
              <w:t>проживающими</w:t>
            </w:r>
            <w:proofErr w:type="gramEnd"/>
            <w:r w:rsidRPr="00D731E3">
              <w:rPr>
                <w:sz w:val="20"/>
                <w:szCs w:val="20"/>
              </w:rPr>
              <w:t xml:space="preserve"> и работающим в сельской местности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87 2 00 76140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674,80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663,300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3 516,70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1 461,200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1 00 76090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3 516,70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1 461,200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УПРАВЛЕНИЕ КУЛЬТУРЫ МУНИЦИПАЛЬНОГО РАЙОНА ЭРЗИНСКИЙ КОЖУУН РТ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33 825,70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28 145,100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Подпрограмма "Дополнительное образование и воспитание детей"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Подпрограмма "Дополнительное образование и воспитание детей"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E3" w:rsidRPr="00D731E3" w:rsidRDefault="00D731E3" w:rsidP="00D731E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731E3">
              <w:rPr>
                <w:color w:val="000000"/>
                <w:sz w:val="20"/>
                <w:szCs w:val="20"/>
              </w:rPr>
              <w:t>Развитие общего образования в сфере культуры и искусства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  <w:r w:rsidRPr="00D731E3">
              <w:rPr>
                <w:sz w:val="20"/>
                <w:szCs w:val="20"/>
              </w:rPr>
              <w:t xml:space="preserve"> 300 00590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5 869,50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3 999,200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33,20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33,200  </w:t>
            </w:r>
          </w:p>
        </w:tc>
      </w:tr>
      <w:tr w:rsidR="00D731E3" w:rsidRPr="00D731E3" w:rsidTr="00D731E3">
        <w:trPr>
          <w:trHeight w:val="5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Компенсация на оплату жилых помещений, отопления и освещения педагогическим работникам, </w:t>
            </w:r>
            <w:proofErr w:type="gramStart"/>
            <w:r w:rsidRPr="00D731E3">
              <w:rPr>
                <w:sz w:val="20"/>
                <w:szCs w:val="20"/>
              </w:rPr>
              <w:t>проживающими</w:t>
            </w:r>
            <w:proofErr w:type="gramEnd"/>
            <w:r w:rsidRPr="00D731E3">
              <w:rPr>
                <w:sz w:val="20"/>
                <w:szCs w:val="20"/>
              </w:rPr>
              <w:t xml:space="preserve"> и работающим в сельской местности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87 2 00 76140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33,20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33,200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lastRenderedPageBreak/>
              <w:t>Культура и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27 770,10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23 985,800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</w:tr>
      <w:tr w:rsidR="00D731E3" w:rsidRPr="00D731E3" w:rsidTr="00D731E3">
        <w:trPr>
          <w:trHeight w:val="6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Подпрограмма "Организация досуга и предоставление услуг </w:t>
            </w:r>
            <w:proofErr w:type="spellStart"/>
            <w:r w:rsidRPr="00D731E3">
              <w:rPr>
                <w:sz w:val="22"/>
                <w:szCs w:val="22"/>
              </w:rPr>
              <w:t>оганизаций</w:t>
            </w:r>
            <w:proofErr w:type="spellEnd"/>
            <w:r w:rsidRPr="00D731E3">
              <w:rPr>
                <w:sz w:val="22"/>
                <w:szCs w:val="22"/>
              </w:rPr>
              <w:t xml:space="preserve"> культуры"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12 815,50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10 908,700  </w:t>
            </w:r>
          </w:p>
        </w:tc>
      </w:tr>
      <w:tr w:rsidR="00D731E3" w:rsidRPr="00D731E3" w:rsidTr="00D731E3">
        <w:trPr>
          <w:trHeight w:val="6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 xml:space="preserve">Подпрограмма "Организация досуга и предоставление услуг </w:t>
            </w:r>
            <w:proofErr w:type="spellStart"/>
            <w:r w:rsidRPr="00D731E3">
              <w:rPr>
                <w:sz w:val="22"/>
                <w:szCs w:val="22"/>
              </w:rPr>
              <w:t>оганизаций</w:t>
            </w:r>
            <w:proofErr w:type="spellEnd"/>
            <w:r w:rsidRPr="00D731E3">
              <w:rPr>
                <w:sz w:val="22"/>
                <w:szCs w:val="22"/>
              </w:rPr>
              <w:t xml:space="preserve"> культуры"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12 815,50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10 908,700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12 815,50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10 908,700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12 815,50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10 908,700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О3 200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12 815,50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10 908,700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50051480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50051480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 50051480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50,000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r w:rsidRPr="00D731E3">
              <w:rPr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6 753,60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5 623,600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6 748,60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5 618,600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6 748,60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5 618,600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00590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6 748,60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5 618,600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51440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51440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О3 100 51440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5,000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579,00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482,500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579,00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482,500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579,00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482,500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579,00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482,500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579,00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482,500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445,60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370,300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133,40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112,200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Учебно-методические кабинеты, центральные бухгалтерии, </w:t>
            </w:r>
            <w:r w:rsidRPr="00D731E3">
              <w:rPr>
                <w:b/>
                <w:bCs/>
                <w:sz w:val="20"/>
                <w:szCs w:val="20"/>
              </w:rPr>
              <w:br/>
              <w:t xml:space="preserve">группы </w:t>
            </w:r>
            <w:proofErr w:type="spellStart"/>
            <w:r w:rsidRPr="00D731E3">
              <w:rPr>
                <w:b/>
                <w:bCs/>
                <w:sz w:val="20"/>
                <w:szCs w:val="20"/>
              </w:rPr>
              <w:t>хозяйствееного</w:t>
            </w:r>
            <w:proofErr w:type="spellEnd"/>
            <w:r w:rsidRPr="00D731E3">
              <w:rPr>
                <w:b/>
                <w:bCs/>
                <w:sz w:val="20"/>
                <w:szCs w:val="20"/>
              </w:rPr>
              <w:t xml:space="preserve">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7 572,00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6 794,100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7 572,00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6 794,100  </w:t>
            </w:r>
          </w:p>
        </w:tc>
      </w:tr>
      <w:tr w:rsidR="00D731E3" w:rsidRPr="00D731E3" w:rsidTr="00D731E3">
        <w:trPr>
          <w:trHeight w:val="76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7 464,00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6 720,200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7 464,00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6 720,200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5 733,00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5 270,800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1 731,00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1 449,400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60,400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43,700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13,500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О3 400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4,500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152,90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126,900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Компенсация на оплату жилых помещений, отопления и освещения педагогическим работникам, </w:t>
            </w:r>
            <w:proofErr w:type="gramStart"/>
            <w:r w:rsidRPr="00D731E3">
              <w:rPr>
                <w:sz w:val="20"/>
                <w:szCs w:val="20"/>
              </w:rPr>
              <w:t>проживающими</w:t>
            </w:r>
            <w:proofErr w:type="gramEnd"/>
            <w:r w:rsidRPr="00D731E3">
              <w:rPr>
                <w:sz w:val="20"/>
                <w:szCs w:val="20"/>
              </w:rPr>
              <w:t xml:space="preserve"> и работающим в сельской местности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8 820 076 240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152,90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126,900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МУ УПРАВЛЕНИЕ ТРУДА И СОЦИАЛЬНОГО РАЗВИТИЯ АДМИНИСТРАЦИИ ЭРЗИНСКОГО КОЖУУНА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47 188,60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32 648,100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590,70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590,700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Доплаты к пенсиям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Доплаты к пенсиям </w:t>
            </w:r>
            <w:proofErr w:type="spellStart"/>
            <w:r w:rsidRPr="00D731E3">
              <w:rPr>
                <w:sz w:val="20"/>
                <w:szCs w:val="20"/>
              </w:rPr>
              <w:t>муницпальных</w:t>
            </w:r>
            <w:proofErr w:type="spellEnd"/>
            <w:r w:rsidRPr="00D731E3">
              <w:rPr>
                <w:sz w:val="20"/>
                <w:szCs w:val="20"/>
              </w:rPr>
              <w:t xml:space="preserve"> служащих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590,700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43 926,30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29 799,600  </w:t>
            </w: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20"/>
            </w:pPr>
            <w:r w:rsidRPr="00D731E3"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</w:tr>
      <w:tr w:rsidR="00D731E3" w:rsidRPr="00D731E3" w:rsidTr="00D731E3">
        <w:trPr>
          <w:trHeight w:val="30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</w:pPr>
            <w:r w:rsidRPr="00D731E3">
              <w:rPr>
                <w:sz w:val="22"/>
                <w:szCs w:val="22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</w:rPr>
            </w:pPr>
            <w:r w:rsidRPr="00D731E3">
              <w:rPr>
                <w:b/>
                <w:bCs/>
                <w:i/>
                <w:iCs/>
                <w:sz w:val="22"/>
                <w:szCs w:val="22"/>
              </w:rPr>
              <w:t xml:space="preserve">185,00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</w:rPr>
            </w:pPr>
            <w:r w:rsidRPr="00D731E3">
              <w:rPr>
                <w:b/>
                <w:bCs/>
                <w:i/>
                <w:iCs/>
                <w:sz w:val="22"/>
                <w:szCs w:val="22"/>
              </w:rPr>
              <w:t xml:space="preserve">160,100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160,100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 за счет местных бюджетов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185,00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160,100  </w:t>
            </w:r>
          </w:p>
        </w:tc>
      </w:tr>
      <w:tr w:rsidR="00D731E3" w:rsidRPr="00D731E3" w:rsidTr="00D731E3">
        <w:trPr>
          <w:trHeight w:val="130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ФЗ от 19 мая 1995 года "81-ФЗ "О государственных пособиях гражданам, имеющим детей".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100 53800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21 393,00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13 371,900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Ежемесячное пособие на  ребенка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6 718,00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5 020,700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100 76070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6 198,30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4 873,100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100 76070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512,60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145,600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100 76070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100 76070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100 76070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Обеспечение мер социальной поддержки ветеранов труда и </w:t>
            </w:r>
            <w:proofErr w:type="spellStart"/>
            <w:r w:rsidRPr="00D731E3">
              <w:rPr>
                <w:b/>
                <w:bCs/>
                <w:sz w:val="20"/>
                <w:szCs w:val="20"/>
              </w:rPr>
              <w:t>труженников</w:t>
            </w:r>
            <w:proofErr w:type="spellEnd"/>
            <w:r w:rsidRPr="00D731E3">
              <w:rPr>
                <w:b/>
                <w:bCs/>
                <w:sz w:val="20"/>
                <w:szCs w:val="20"/>
              </w:rPr>
              <w:t xml:space="preserve"> тыла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3 858,00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2 783,200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3 743,93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2 714,500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61,30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35,200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52,77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52,77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52,77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33,500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10,00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7,400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206,00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7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Оплата </w:t>
            </w:r>
            <w:proofErr w:type="spellStart"/>
            <w:r w:rsidRPr="00D731E3">
              <w:rPr>
                <w:b/>
                <w:bCs/>
                <w:sz w:val="20"/>
                <w:szCs w:val="20"/>
              </w:rPr>
              <w:t>жилищно</w:t>
            </w:r>
            <w:proofErr w:type="spellEnd"/>
            <w:r w:rsidRPr="00D731E3">
              <w:rPr>
                <w:b/>
                <w:bCs/>
                <w:sz w:val="20"/>
                <w:szCs w:val="20"/>
              </w:rPr>
              <w:t xml:space="preserve"> - коммунальных услуг отдельным категориям граждан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4 443,30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3 418,800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200 52500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4 398,87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3 385,000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200 52500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200 52500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33,800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200 52500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44,43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33,800  </w:t>
            </w:r>
          </w:p>
        </w:tc>
      </w:tr>
      <w:tr w:rsidR="00D731E3" w:rsidRPr="00D731E3" w:rsidTr="00D731E3">
        <w:trPr>
          <w:trHeight w:val="52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Предоставление гражданам субсидий на оплату </w:t>
            </w:r>
            <w:proofErr w:type="gramStart"/>
            <w:r w:rsidRPr="00D731E3">
              <w:rPr>
                <w:sz w:val="20"/>
                <w:szCs w:val="20"/>
              </w:rPr>
              <w:t>жилого</w:t>
            </w:r>
            <w:proofErr w:type="gramEnd"/>
            <w:r w:rsidRPr="00D731E3">
              <w:rPr>
                <w:sz w:val="20"/>
                <w:szCs w:val="20"/>
              </w:rPr>
              <w:t xml:space="preserve"> </w:t>
            </w:r>
            <w:proofErr w:type="spellStart"/>
            <w:r w:rsidRPr="00D731E3">
              <w:rPr>
                <w:sz w:val="20"/>
                <w:szCs w:val="20"/>
              </w:rPr>
              <w:t>помощения</w:t>
            </w:r>
            <w:proofErr w:type="spellEnd"/>
            <w:r w:rsidRPr="00D731E3">
              <w:rPr>
                <w:sz w:val="20"/>
                <w:szCs w:val="20"/>
              </w:rPr>
              <w:t xml:space="preserve"> и коммунальных услуг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7 113,00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731E3">
              <w:rPr>
                <w:b/>
                <w:bCs/>
                <w:i/>
                <w:iCs/>
                <w:sz w:val="20"/>
                <w:szCs w:val="20"/>
              </w:rPr>
              <w:t xml:space="preserve">5 037,500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6 096,60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4 989,300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953,10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48,200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200 76030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63,30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48,200  </w:t>
            </w:r>
          </w:p>
        </w:tc>
      </w:tr>
      <w:tr w:rsidR="00D731E3" w:rsidRPr="00D731E3" w:rsidTr="00D731E3">
        <w:trPr>
          <w:trHeight w:val="2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>О</w:t>
            </w:r>
            <w:proofErr w:type="gramStart"/>
            <w:r w:rsidRPr="00D731E3">
              <w:rPr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2 671,60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sz w:val="20"/>
                <w:szCs w:val="20"/>
              </w:rPr>
            </w:pPr>
            <w:r w:rsidRPr="00D731E3">
              <w:rPr>
                <w:b/>
                <w:bCs/>
                <w:sz w:val="20"/>
                <w:szCs w:val="20"/>
              </w:rPr>
              <w:t xml:space="preserve">2 257,800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2 350,60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2 017,700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2 350,60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2 017,700  </w:t>
            </w:r>
          </w:p>
        </w:tc>
      </w:tr>
      <w:tr w:rsidR="00D731E3" w:rsidRPr="00D731E3" w:rsidTr="00D731E3">
        <w:trPr>
          <w:trHeight w:val="79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D731E3">
              <w:rPr>
                <w:sz w:val="20"/>
                <w:szCs w:val="20"/>
              </w:rPr>
              <w:br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2 227,60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1 934,000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2 227,60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1 934,000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1 716,50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1 487,400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511,10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446,600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83,700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83,700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100,00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68,700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Прочая закупка товаров, работ и услуг для государственных </w:t>
            </w:r>
            <w:r w:rsidRPr="00D731E3">
              <w:rPr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20,00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15,000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налогов, сборов, обязательных платежей в бюджетную систему</w:t>
            </w:r>
            <w:r w:rsidRPr="00D731E3">
              <w:rPr>
                <w:sz w:val="20"/>
                <w:szCs w:val="20"/>
              </w:rPr>
              <w:br/>
              <w:t>Российской Федерации, взносов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0,000  </w:t>
            </w:r>
          </w:p>
        </w:tc>
      </w:tr>
      <w:tr w:rsidR="00D731E3" w:rsidRPr="00D731E3" w:rsidTr="00D731E3">
        <w:trPr>
          <w:trHeight w:val="58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 xml:space="preserve">Реализация государственных функций в области социальной </w:t>
            </w:r>
            <w:r w:rsidRPr="00D731E3">
              <w:rPr>
                <w:b/>
                <w:bCs/>
                <w:sz w:val="22"/>
                <w:szCs w:val="22"/>
              </w:rPr>
              <w:br/>
              <w:t>политики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  <w:r w:rsidRPr="00D731E3">
              <w:rPr>
                <w:b/>
                <w:bCs/>
                <w:sz w:val="22"/>
                <w:szCs w:val="22"/>
              </w:rPr>
              <w:t>О</w:t>
            </w:r>
            <w:proofErr w:type="gramStart"/>
            <w:r w:rsidRPr="00D731E3">
              <w:rPr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</w:rPr>
            </w:pPr>
            <w:r w:rsidRPr="00D731E3">
              <w:rPr>
                <w:b/>
                <w:bCs/>
                <w:i/>
                <w:iCs/>
                <w:sz w:val="22"/>
                <w:szCs w:val="22"/>
              </w:rPr>
              <w:t xml:space="preserve">321,00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b/>
                <w:bCs/>
                <w:i/>
                <w:iCs/>
              </w:rPr>
            </w:pPr>
            <w:r w:rsidRPr="00D731E3">
              <w:rPr>
                <w:b/>
                <w:bCs/>
                <w:i/>
                <w:iCs/>
                <w:sz w:val="22"/>
                <w:szCs w:val="22"/>
              </w:rPr>
              <w:t xml:space="preserve">240,100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321,00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240,100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300 76040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321,00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240,100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300 76040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321,00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240,100  </w:t>
            </w:r>
          </w:p>
        </w:tc>
      </w:tr>
      <w:tr w:rsidR="00D731E3" w:rsidRPr="00D731E3" w:rsidTr="00D731E3">
        <w:trPr>
          <w:trHeight w:val="510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Закупка товаров, работ, услуг в сфере информационно-коммуникационных</w:t>
            </w:r>
            <w:r w:rsidRPr="00D731E3">
              <w:rPr>
                <w:sz w:val="20"/>
                <w:szCs w:val="20"/>
              </w:rPr>
              <w:br/>
              <w:t>технологий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300 76040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12,60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40,600  </w:t>
            </w:r>
          </w:p>
        </w:tc>
      </w:tr>
      <w:tr w:rsidR="00D731E3" w:rsidRPr="00D731E3" w:rsidTr="00D731E3">
        <w:trPr>
          <w:trHeight w:val="255"/>
        </w:trPr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1E3" w:rsidRPr="00D731E3" w:rsidRDefault="00D731E3" w:rsidP="00D731E3">
            <w:pPr>
              <w:ind w:firstLineChars="100" w:firstLine="200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О</w:t>
            </w:r>
            <w:proofErr w:type="gramStart"/>
            <w:r w:rsidRPr="00D731E3">
              <w:rPr>
                <w:sz w:val="20"/>
                <w:szCs w:val="20"/>
              </w:rPr>
              <w:t>4</w:t>
            </w:r>
            <w:proofErr w:type="gramEnd"/>
            <w:r w:rsidRPr="00D731E3">
              <w:rPr>
                <w:sz w:val="20"/>
                <w:szCs w:val="20"/>
              </w:rPr>
              <w:t xml:space="preserve"> 300 76040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308,40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1E3" w:rsidRPr="00D731E3" w:rsidRDefault="00D731E3" w:rsidP="00D731E3">
            <w:pPr>
              <w:jc w:val="center"/>
              <w:rPr>
                <w:sz w:val="20"/>
                <w:szCs w:val="20"/>
              </w:rPr>
            </w:pPr>
            <w:r w:rsidRPr="00D731E3">
              <w:rPr>
                <w:sz w:val="20"/>
                <w:szCs w:val="20"/>
              </w:rPr>
              <w:t xml:space="preserve">199,500  </w:t>
            </w:r>
          </w:p>
        </w:tc>
      </w:tr>
    </w:tbl>
    <w:p w:rsidR="00D731E3" w:rsidRDefault="00D731E3" w:rsidP="00D731E3">
      <w:pPr>
        <w:ind w:firstLine="708"/>
        <w:sectPr w:rsidR="00D731E3" w:rsidSect="00D731E3">
          <w:pgSz w:w="16838" w:h="11906" w:orient="landscape"/>
          <w:pgMar w:top="1134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D731E3" w:rsidRDefault="00D731E3" w:rsidP="00D731E3">
      <w:pPr>
        <w:ind w:firstLine="708"/>
      </w:pPr>
      <w:r w:rsidRPr="00D731E3">
        <w:rPr>
          <w:noProof/>
        </w:rPr>
        <w:lastRenderedPageBreak/>
        <w:drawing>
          <wp:inline distT="0" distB="0" distL="0" distR="0">
            <wp:extent cx="5752465" cy="5018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01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E3" w:rsidRDefault="00D731E3">
      <w:pPr>
        <w:spacing w:after="200" w:line="276" w:lineRule="auto"/>
      </w:pPr>
      <w:r>
        <w:br w:type="page"/>
      </w:r>
    </w:p>
    <w:p w:rsidR="00D731E3" w:rsidRDefault="00D731E3" w:rsidP="00D731E3">
      <w:pPr>
        <w:ind w:firstLine="708"/>
      </w:pPr>
      <w:r w:rsidRPr="00D731E3">
        <w:rPr>
          <w:noProof/>
        </w:rPr>
        <w:lastRenderedPageBreak/>
        <w:drawing>
          <wp:inline distT="0" distB="0" distL="0" distR="0">
            <wp:extent cx="5775180" cy="64539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042" cy="645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E3" w:rsidRDefault="00D731E3">
      <w:pPr>
        <w:spacing w:after="200" w:line="276" w:lineRule="auto"/>
      </w:pPr>
      <w:r>
        <w:br w:type="page"/>
      </w:r>
    </w:p>
    <w:p w:rsidR="00DF1F0B" w:rsidRPr="00D731E3" w:rsidRDefault="00D731E3" w:rsidP="00D731E3">
      <w:pPr>
        <w:ind w:firstLine="708"/>
      </w:pPr>
      <w:r w:rsidRPr="00D731E3">
        <w:rPr>
          <w:noProof/>
        </w:rPr>
        <w:lastRenderedPageBreak/>
        <w:drawing>
          <wp:inline distT="0" distB="0" distL="0" distR="0">
            <wp:extent cx="5635256" cy="6828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23" cy="68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F0B" w:rsidRPr="00D731E3" w:rsidSect="00C06E6F">
      <w:pgSz w:w="11906" w:h="16838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11" w:rsidRDefault="00945011">
      <w:r>
        <w:separator/>
      </w:r>
    </w:p>
  </w:endnote>
  <w:endnote w:type="continuationSeparator" w:id="0">
    <w:p w:rsidR="00945011" w:rsidRDefault="009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11" w:rsidRDefault="00945011">
      <w:r>
        <w:separator/>
      </w:r>
    </w:p>
  </w:footnote>
  <w:footnote w:type="continuationSeparator" w:id="0">
    <w:p w:rsidR="00945011" w:rsidRDefault="00945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1A" w:rsidRDefault="00F271CB" w:rsidP="00A22B5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E0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201A" w:rsidRDefault="00945011" w:rsidP="00A22B5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1A" w:rsidRDefault="00945011" w:rsidP="00A22B5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028"/>
    <w:multiLevelType w:val="hybridMultilevel"/>
    <w:tmpl w:val="268ABF50"/>
    <w:lvl w:ilvl="0" w:tplc="D63E803A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0E097F"/>
    <w:multiLevelType w:val="hybridMultilevel"/>
    <w:tmpl w:val="331E6C62"/>
    <w:lvl w:ilvl="0" w:tplc="4D146200">
      <w:start w:val="1"/>
      <w:numFmt w:val="decimal"/>
      <w:lvlText w:val="%1."/>
      <w:lvlJc w:val="left"/>
      <w:pPr>
        <w:ind w:left="2052" w:hanging="148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4C6"/>
    <w:rsid w:val="000674C6"/>
    <w:rsid w:val="0009599C"/>
    <w:rsid w:val="00157E4A"/>
    <w:rsid w:val="001C19A4"/>
    <w:rsid w:val="001F6407"/>
    <w:rsid w:val="0020501A"/>
    <w:rsid w:val="00267D77"/>
    <w:rsid w:val="002D3BE9"/>
    <w:rsid w:val="002E34B5"/>
    <w:rsid w:val="0052768B"/>
    <w:rsid w:val="005371B3"/>
    <w:rsid w:val="005557DE"/>
    <w:rsid w:val="0057471E"/>
    <w:rsid w:val="005B75ED"/>
    <w:rsid w:val="005B798D"/>
    <w:rsid w:val="006D1DCC"/>
    <w:rsid w:val="007620B9"/>
    <w:rsid w:val="007A4B65"/>
    <w:rsid w:val="00853903"/>
    <w:rsid w:val="008A325A"/>
    <w:rsid w:val="008C07CE"/>
    <w:rsid w:val="008E0DFD"/>
    <w:rsid w:val="00922944"/>
    <w:rsid w:val="0092486F"/>
    <w:rsid w:val="00945011"/>
    <w:rsid w:val="00947E0C"/>
    <w:rsid w:val="00952575"/>
    <w:rsid w:val="009645AF"/>
    <w:rsid w:val="00A43704"/>
    <w:rsid w:val="00A733D1"/>
    <w:rsid w:val="00A86AFE"/>
    <w:rsid w:val="00D731E3"/>
    <w:rsid w:val="00DF1F0B"/>
    <w:rsid w:val="00E71CA5"/>
    <w:rsid w:val="00F271CB"/>
    <w:rsid w:val="00F61B8A"/>
    <w:rsid w:val="00F9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8E0DFD"/>
    <w:rPr>
      <w:sz w:val="24"/>
      <w:szCs w:val="24"/>
    </w:rPr>
  </w:style>
  <w:style w:type="paragraph" w:styleId="a4">
    <w:name w:val="header"/>
    <w:basedOn w:val="a"/>
    <w:link w:val="a3"/>
    <w:rsid w:val="008E0D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E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locked/>
    <w:rsid w:val="008E0DFD"/>
    <w:rPr>
      <w:sz w:val="24"/>
      <w:szCs w:val="24"/>
    </w:rPr>
  </w:style>
  <w:style w:type="paragraph" w:styleId="a6">
    <w:name w:val="footer"/>
    <w:basedOn w:val="a"/>
    <w:link w:val="a5"/>
    <w:rsid w:val="008E0D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8E0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0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b/>
      <w:bCs/>
      <w:lang w:eastAsia="ru-RU"/>
    </w:rPr>
  </w:style>
  <w:style w:type="character" w:styleId="a7">
    <w:name w:val="page number"/>
    <w:rsid w:val="008E0DFD"/>
    <w:rPr>
      <w:rFonts w:ascii="Times New Roman" w:hAnsi="Times New Roman" w:cs="Times New Roman" w:hint="default"/>
    </w:rPr>
  </w:style>
  <w:style w:type="paragraph" w:styleId="a8">
    <w:name w:val="No Spacing"/>
    <w:uiPriority w:val="1"/>
    <w:qFormat/>
    <w:rsid w:val="008C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6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4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9645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D731E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731E3"/>
    <w:rPr>
      <w:color w:val="800080"/>
      <w:u w:val="single"/>
    </w:rPr>
  </w:style>
  <w:style w:type="paragraph" w:customStyle="1" w:styleId="xl69">
    <w:name w:val="xl69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D731E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D731E3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D731E3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D731E3"/>
    <w:pPr>
      <w:spacing w:before="100" w:beforeAutospacing="1" w:after="100" w:afterAutospacing="1"/>
      <w:ind w:firstLineChars="100" w:firstLine="100"/>
    </w:pPr>
  </w:style>
  <w:style w:type="paragraph" w:customStyle="1" w:styleId="xl75">
    <w:name w:val="xl75"/>
    <w:basedOn w:val="a"/>
    <w:rsid w:val="00D731E3"/>
    <w:pPr>
      <w:spacing w:before="100" w:beforeAutospacing="1" w:after="100" w:afterAutospacing="1"/>
      <w:ind w:firstLineChars="100" w:firstLine="100"/>
    </w:pPr>
  </w:style>
  <w:style w:type="paragraph" w:customStyle="1" w:styleId="xl76">
    <w:name w:val="xl76"/>
    <w:basedOn w:val="a"/>
    <w:rsid w:val="00D731E3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731E3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731E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731E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731E3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82">
    <w:name w:val="xl82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731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D731E3"/>
    <w:pP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5">
    <w:name w:val="xl85"/>
    <w:basedOn w:val="a"/>
    <w:rsid w:val="00D731E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D731E3"/>
    <w:pPr>
      <w:shd w:val="clear" w:color="000000" w:fill="FFFFFF"/>
      <w:spacing w:before="100" w:beforeAutospacing="1" w:after="100" w:afterAutospacing="1"/>
      <w:ind w:firstLineChars="100" w:firstLine="100"/>
    </w:pPr>
  </w:style>
  <w:style w:type="paragraph" w:customStyle="1" w:styleId="xl87">
    <w:name w:val="xl87"/>
    <w:basedOn w:val="a"/>
    <w:rsid w:val="00D731E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731E3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D731E3"/>
    <w:pP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90">
    <w:name w:val="xl90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D731E3"/>
    <w:pPr>
      <w:spacing w:before="100" w:beforeAutospacing="1" w:after="100" w:afterAutospacing="1"/>
    </w:pPr>
  </w:style>
  <w:style w:type="paragraph" w:customStyle="1" w:styleId="xl92">
    <w:name w:val="xl92"/>
    <w:basedOn w:val="a"/>
    <w:rsid w:val="00D731E3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D731E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731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D731E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7">
    <w:name w:val="xl97"/>
    <w:basedOn w:val="a"/>
    <w:rsid w:val="00D731E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D731E3"/>
    <w:pP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D731E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D731E3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D731E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D731E3"/>
    <w:pPr>
      <w:spacing w:before="100" w:beforeAutospacing="1" w:after="100" w:afterAutospacing="1"/>
    </w:pPr>
    <w:rPr>
      <w:sz w:val="22"/>
      <w:szCs w:val="22"/>
    </w:rPr>
  </w:style>
  <w:style w:type="paragraph" w:customStyle="1" w:styleId="xl103">
    <w:name w:val="xl103"/>
    <w:basedOn w:val="a"/>
    <w:rsid w:val="00D731E3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D731E3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D731E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D731E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731E3"/>
    <w:pPr>
      <w:shd w:val="clear" w:color="000000" w:fill="FFFFFF"/>
      <w:spacing w:before="100" w:beforeAutospacing="1" w:after="100" w:afterAutospacing="1"/>
      <w:ind w:firstLineChars="100" w:firstLine="100"/>
    </w:pPr>
  </w:style>
  <w:style w:type="paragraph" w:customStyle="1" w:styleId="xl108">
    <w:name w:val="xl108"/>
    <w:basedOn w:val="a"/>
    <w:rsid w:val="00D731E3"/>
    <w:pPr>
      <w:shd w:val="clear" w:color="000000" w:fill="FFFFFF"/>
      <w:spacing w:before="100" w:beforeAutospacing="1" w:after="100" w:afterAutospacing="1"/>
      <w:ind w:firstLineChars="100" w:firstLine="100"/>
    </w:pPr>
  </w:style>
  <w:style w:type="paragraph" w:customStyle="1" w:styleId="xl109">
    <w:name w:val="xl109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731E3"/>
    <w:pP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D731E3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D731E3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D731E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D731E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7">
    <w:name w:val="xl117"/>
    <w:basedOn w:val="a"/>
    <w:rsid w:val="00D731E3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D731E3"/>
    <w:pPr>
      <w:spacing w:before="100" w:beforeAutospacing="1" w:after="100" w:afterAutospacing="1"/>
      <w:jc w:val="both"/>
      <w:textAlignment w:val="top"/>
    </w:pPr>
    <w:rPr>
      <w:rFonts w:ascii="Verdana" w:hAnsi="Verdana"/>
      <w:sz w:val="21"/>
      <w:szCs w:val="21"/>
    </w:rPr>
  </w:style>
  <w:style w:type="paragraph" w:customStyle="1" w:styleId="xl119">
    <w:name w:val="xl119"/>
    <w:basedOn w:val="a"/>
    <w:rsid w:val="00D731E3"/>
    <w:pPr>
      <w:spacing w:before="100" w:beforeAutospacing="1" w:after="100" w:afterAutospacing="1"/>
      <w:ind w:firstLineChars="100" w:firstLine="100"/>
      <w:textAlignment w:val="top"/>
    </w:pPr>
  </w:style>
  <w:style w:type="paragraph" w:customStyle="1" w:styleId="xl120">
    <w:name w:val="xl120"/>
    <w:basedOn w:val="a"/>
    <w:rsid w:val="00D731E3"/>
    <w:pP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121">
    <w:name w:val="xl121"/>
    <w:basedOn w:val="a"/>
    <w:rsid w:val="00D731E3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D731E3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123">
    <w:name w:val="xl123"/>
    <w:basedOn w:val="a"/>
    <w:rsid w:val="00D731E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731E3"/>
    <w:pPr>
      <w:spacing w:before="100" w:beforeAutospacing="1" w:after="100" w:afterAutospacing="1"/>
      <w:jc w:val="both"/>
    </w:pPr>
  </w:style>
  <w:style w:type="paragraph" w:customStyle="1" w:styleId="xl127">
    <w:name w:val="xl127"/>
    <w:basedOn w:val="a"/>
    <w:rsid w:val="00D731E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8">
    <w:name w:val="xl128"/>
    <w:basedOn w:val="a"/>
    <w:rsid w:val="00D731E3"/>
    <w:pP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29">
    <w:name w:val="xl129"/>
    <w:basedOn w:val="a"/>
    <w:rsid w:val="00D731E3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D731E3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1">
    <w:name w:val="xl131"/>
    <w:basedOn w:val="a"/>
    <w:rsid w:val="00D731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32">
    <w:name w:val="xl132"/>
    <w:basedOn w:val="a"/>
    <w:rsid w:val="00D731E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3">
    <w:name w:val="xl133"/>
    <w:basedOn w:val="a"/>
    <w:rsid w:val="00D731E3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D731E3"/>
    <w:pP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D731E3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D731E3"/>
    <w:pPr>
      <w:spacing w:before="100" w:beforeAutospacing="1" w:after="100" w:afterAutospacing="1"/>
      <w:ind w:firstLineChars="100" w:firstLine="100"/>
    </w:pPr>
    <w:rPr>
      <w:b/>
      <w:bCs/>
      <w:sz w:val="22"/>
      <w:szCs w:val="22"/>
    </w:rPr>
  </w:style>
  <w:style w:type="paragraph" w:customStyle="1" w:styleId="xl137">
    <w:name w:val="xl137"/>
    <w:basedOn w:val="a"/>
    <w:rsid w:val="00D7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D7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"/>
    <w:rsid w:val="00D7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0">
    <w:name w:val="xl140"/>
    <w:basedOn w:val="a"/>
    <w:rsid w:val="00D731E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D731E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2">
    <w:name w:val="xl142"/>
    <w:basedOn w:val="a"/>
    <w:rsid w:val="00D731E3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143">
    <w:name w:val="xl143"/>
    <w:basedOn w:val="a"/>
    <w:rsid w:val="00D731E3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D731E3"/>
    <w:pP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45">
    <w:name w:val="xl145"/>
    <w:basedOn w:val="a"/>
    <w:rsid w:val="00D731E3"/>
    <w:pP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D731E3"/>
    <w:pPr>
      <w:spacing w:before="100" w:beforeAutospacing="1" w:after="100" w:afterAutospacing="1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8E0DFD"/>
    <w:rPr>
      <w:sz w:val="24"/>
      <w:szCs w:val="24"/>
    </w:rPr>
  </w:style>
  <w:style w:type="paragraph" w:styleId="a4">
    <w:name w:val="header"/>
    <w:basedOn w:val="a"/>
    <w:link w:val="a3"/>
    <w:rsid w:val="008E0D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E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locked/>
    <w:rsid w:val="008E0DFD"/>
    <w:rPr>
      <w:sz w:val="24"/>
      <w:szCs w:val="24"/>
    </w:rPr>
  </w:style>
  <w:style w:type="paragraph" w:styleId="a6">
    <w:name w:val="footer"/>
    <w:basedOn w:val="a"/>
    <w:link w:val="a5"/>
    <w:rsid w:val="008E0D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8E0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0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b/>
      <w:bCs/>
      <w:lang w:eastAsia="ru-RU"/>
    </w:rPr>
  </w:style>
  <w:style w:type="character" w:styleId="a7">
    <w:name w:val="page number"/>
    <w:rsid w:val="008E0DFD"/>
    <w:rPr>
      <w:rFonts w:ascii="Times New Roman" w:hAnsi="Times New Roman" w:cs="Times New Roman" w:hint="default"/>
    </w:rPr>
  </w:style>
  <w:style w:type="paragraph" w:styleId="a8">
    <w:name w:val="No Spacing"/>
    <w:uiPriority w:val="1"/>
    <w:qFormat/>
    <w:rsid w:val="008C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38</Pages>
  <Words>9318</Words>
  <Characters>53113</Characters>
  <Application>Microsoft Office Word</Application>
  <DocSecurity>0</DocSecurity>
  <Lines>442</Lines>
  <Paragraphs>124</Paragraphs>
  <ScaleCrop>false</ScaleCrop>
  <Company/>
  <LinksUpToDate>false</LinksUpToDate>
  <CharactersWithSpaces>62307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Монге</dc:creator>
  <cp:keywords/>
  <dc:description/>
  <cp:lastModifiedBy>User</cp:lastModifiedBy>
  <cp:revision>18</cp:revision>
  <cp:lastPrinted>2016-12-01T02:52:00Z</cp:lastPrinted>
  <dcterms:created xsi:type="dcterms:W3CDTF">2016-08-23T02:48:00Z</dcterms:created>
  <dcterms:modified xsi:type="dcterms:W3CDTF">2016-12-26T09:05:00Z</dcterms:modified>
</cp:coreProperties>
</file>